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E3" w:rsidRPr="00DA15E3" w:rsidRDefault="00DA15E3" w:rsidP="00DA15E3">
      <w:pPr>
        <w:spacing w:after="0" w:line="240" w:lineRule="auto"/>
        <w:jc w:val="both"/>
        <w:rPr>
          <w:rFonts w:ascii="Times New Roman" w:eastAsia="Calibri" w:hAnsi="Times New Roman" w:cs="Times New Roman"/>
          <w:noProof/>
          <w:sz w:val="28"/>
          <w:szCs w:val="28"/>
          <w:lang w:eastAsia="ru-RU"/>
        </w:rPr>
      </w:pPr>
    </w:p>
    <w:p w:rsidR="00DA15E3" w:rsidRPr="00DA15E3" w:rsidRDefault="00DA15E3" w:rsidP="00DA15E3">
      <w:pPr>
        <w:spacing w:after="0" w:line="240" w:lineRule="auto"/>
        <w:jc w:val="center"/>
        <w:rPr>
          <w:rFonts w:ascii="Times New Roman" w:eastAsia="Times New Roman" w:hAnsi="Times New Roman" w:cs="Times New Roman"/>
          <w:sz w:val="24"/>
          <w:szCs w:val="24"/>
          <w:lang w:eastAsia="ru-RU"/>
        </w:rPr>
      </w:pPr>
      <w:r w:rsidRPr="00DA15E3">
        <w:rPr>
          <w:rFonts w:ascii="Times New Roman" w:eastAsia="Times New Roman" w:hAnsi="Times New Roman" w:cs="Times New Roman"/>
          <w:noProof/>
          <w:sz w:val="24"/>
          <w:szCs w:val="24"/>
          <w:lang w:eastAsia="ru-RU"/>
        </w:rPr>
        <w:drawing>
          <wp:inline distT="0" distB="0" distL="0" distR="0" wp14:anchorId="2427B4D3" wp14:editId="2250C411">
            <wp:extent cx="704850" cy="853239"/>
            <wp:effectExtent l="0" t="0" r="0" b="4445"/>
            <wp:docPr id="1"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баркуля-7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06589" cy="855344"/>
                    </a:xfrm>
                    <a:prstGeom prst="rect">
                      <a:avLst/>
                    </a:prstGeom>
                    <a:noFill/>
                    <a:ln>
                      <a:noFill/>
                    </a:ln>
                  </pic:spPr>
                </pic:pic>
              </a:graphicData>
            </a:graphic>
          </wp:inline>
        </w:drawing>
      </w:r>
    </w:p>
    <w:p w:rsidR="00DA15E3" w:rsidRPr="00DA15E3" w:rsidRDefault="00DA15E3" w:rsidP="00DA15E3">
      <w:pPr>
        <w:spacing w:after="0" w:line="240" w:lineRule="auto"/>
        <w:jc w:val="center"/>
        <w:rPr>
          <w:rFonts w:ascii="Times New Roman" w:eastAsia="Times New Roman" w:hAnsi="Times New Roman" w:cs="Times New Roman"/>
          <w:sz w:val="24"/>
          <w:szCs w:val="24"/>
          <w:lang w:eastAsia="ru-RU"/>
        </w:rPr>
      </w:pPr>
    </w:p>
    <w:p w:rsidR="00DA15E3" w:rsidRPr="00DA15E3" w:rsidRDefault="00DA15E3" w:rsidP="00DA15E3">
      <w:pPr>
        <w:keepNext/>
        <w:spacing w:after="0" w:line="240" w:lineRule="auto"/>
        <w:jc w:val="center"/>
        <w:outlineLvl w:val="0"/>
        <w:rPr>
          <w:rFonts w:ascii="Times New Roman" w:eastAsia="Times New Roman" w:hAnsi="Times New Roman" w:cs="Times New Roman"/>
          <w:b/>
          <w:bCs/>
          <w:sz w:val="40"/>
          <w:szCs w:val="24"/>
          <w:lang w:eastAsia="ru-RU"/>
        </w:rPr>
      </w:pPr>
      <w:r w:rsidRPr="00DA15E3">
        <w:rPr>
          <w:rFonts w:ascii="Times New Roman" w:eastAsia="Times New Roman" w:hAnsi="Times New Roman" w:cs="Times New Roman"/>
          <w:b/>
          <w:bCs/>
          <w:sz w:val="40"/>
          <w:szCs w:val="24"/>
          <w:lang w:eastAsia="ru-RU"/>
        </w:rPr>
        <w:t xml:space="preserve">АДМИНИСТРАЦИЯ </w:t>
      </w:r>
    </w:p>
    <w:p w:rsidR="00DA15E3" w:rsidRPr="00DA15E3" w:rsidRDefault="00DA15E3" w:rsidP="00DA15E3">
      <w:pPr>
        <w:keepNext/>
        <w:spacing w:after="0" w:line="240" w:lineRule="auto"/>
        <w:jc w:val="center"/>
        <w:outlineLvl w:val="0"/>
        <w:rPr>
          <w:rFonts w:ascii="Times New Roman" w:eastAsia="Times New Roman" w:hAnsi="Times New Roman" w:cs="Times New Roman"/>
          <w:b/>
          <w:bCs/>
          <w:sz w:val="40"/>
          <w:szCs w:val="24"/>
          <w:lang w:eastAsia="ru-RU"/>
        </w:rPr>
      </w:pPr>
      <w:r w:rsidRPr="00DA15E3">
        <w:rPr>
          <w:rFonts w:ascii="Times New Roman" w:eastAsia="Times New Roman" w:hAnsi="Times New Roman" w:cs="Times New Roman"/>
          <w:b/>
          <w:bCs/>
          <w:sz w:val="40"/>
          <w:szCs w:val="24"/>
          <w:lang w:eastAsia="ru-RU"/>
        </w:rPr>
        <w:t>ЧЕБАРКУЛЬСКОГО ГОРОДСКОГО ОКРУГА</w:t>
      </w:r>
    </w:p>
    <w:p w:rsidR="00DA15E3" w:rsidRPr="00DA15E3" w:rsidRDefault="00DA15E3" w:rsidP="00DA15E3">
      <w:pPr>
        <w:spacing w:after="0" w:line="240" w:lineRule="auto"/>
        <w:jc w:val="center"/>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Челябинской области</w:t>
      </w:r>
    </w:p>
    <w:p w:rsidR="00DA15E3" w:rsidRPr="00DA15E3" w:rsidRDefault="00DA15E3" w:rsidP="00DA15E3">
      <w:pPr>
        <w:spacing w:after="0"/>
        <w:jc w:val="center"/>
        <w:rPr>
          <w:rFonts w:ascii="Times New Roman" w:eastAsia="Times New Roman" w:hAnsi="Times New Roman" w:cs="Times New Roman"/>
          <w:b/>
          <w:sz w:val="40"/>
          <w:szCs w:val="40"/>
          <w:lang w:eastAsia="ru-RU"/>
        </w:rPr>
      </w:pPr>
      <w:r w:rsidRPr="00DA15E3">
        <w:rPr>
          <w:rFonts w:ascii="Times New Roman" w:eastAsia="Times New Roman" w:hAnsi="Times New Roman" w:cs="Times New Roman"/>
          <w:b/>
          <w:sz w:val="40"/>
          <w:szCs w:val="40"/>
          <w:lang w:eastAsia="ru-RU"/>
        </w:rPr>
        <w:t>ПОСТАНОВЛЕНИЕ</w:t>
      </w:r>
    </w:p>
    <w:p w:rsidR="00DA15E3" w:rsidRPr="00DA15E3" w:rsidRDefault="00DA15E3" w:rsidP="00DA15E3">
      <w:pPr>
        <w:spacing w:after="0" w:line="240" w:lineRule="auto"/>
        <w:rPr>
          <w:rFonts w:ascii="Times New Roman" w:eastAsia="Times New Roman" w:hAnsi="Times New Roman" w:cs="Times New Roman"/>
          <w:sz w:val="24"/>
          <w:szCs w:val="24"/>
          <w:lang w:eastAsia="ru-RU"/>
        </w:rPr>
      </w:pPr>
      <w:r w:rsidRPr="00DA15E3">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0F7E899C" wp14:editId="0471D974">
                <wp:simplePos x="0" y="0"/>
                <wp:positionH relativeFrom="column">
                  <wp:posOffset>125730</wp:posOffset>
                </wp:positionH>
                <wp:positionV relativeFrom="paragraph">
                  <wp:posOffset>3810</wp:posOffset>
                </wp:positionV>
                <wp:extent cx="6075045" cy="0"/>
                <wp:effectExtent l="0" t="19050" r="2095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48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" strokeweight="4.5pt">
                <v:stroke linestyle="thinThick"/>
              </v:line>
            </w:pict>
          </mc:Fallback>
        </mc:AlternateContent>
      </w:r>
    </w:p>
    <w:p w:rsidR="00DA15E3" w:rsidRPr="003108D4" w:rsidRDefault="00DA15E3" w:rsidP="00DA15E3">
      <w:pPr>
        <w:spacing w:after="0" w:line="240" w:lineRule="auto"/>
        <w:ind w:right="5103"/>
        <w:jc w:val="both"/>
        <w:rPr>
          <w:rFonts w:ascii="Times New Roman" w:eastAsia="Times New Roman" w:hAnsi="Times New Roman" w:cs="Times New Roman"/>
          <w:lang w:eastAsia="ru-RU"/>
        </w:rPr>
      </w:pPr>
      <w:r w:rsidRPr="003108D4">
        <w:rPr>
          <w:rFonts w:ascii="Times New Roman" w:eastAsia="Times New Roman" w:hAnsi="Times New Roman" w:cs="Times New Roman"/>
          <w:lang w:eastAsia="ru-RU"/>
        </w:rPr>
        <w:t>«</w:t>
      </w:r>
      <w:r w:rsidR="00147BDD">
        <w:rPr>
          <w:rFonts w:ascii="Times New Roman" w:eastAsia="Times New Roman" w:hAnsi="Times New Roman" w:cs="Times New Roman"/>
          <w:lang w:eastAsia="ru-RU"/>
        </w:rPr>
        <w:t>06</w:t>
      </w:r>
      <w:r w:rsidRPr="003108D4">
        <w:rPr>
          <w:rFonts w:ascii="Times New Roman" w:eastAsia="Times New Roman" w:hAnsi="Times New Roman" w:cs="Times New Roman"/>
          <w:lang w:eastAsia="ru-RU"/>
        </w:rPr>
        <w:t xml:space="preserve">»     </w:t>
      </w:r>
      <w:r w:rsidR="00147BDD">
        <w:rPr>
          <w:rFonts w:ascii="Times New Roman" w:eastAsia="Times New Roman" w:hAnsi="Times New Roman" w:cs="Times New Roman"/>
          <w:lang w:eastAsia="ru-RU"/>
        </w:rPr>
        <w:t xml:space="preserve">марта   </w:t>
      </w:r>
      <w:r w:rsidRPr="003108D4">
        <w:rPr>
          <w:rFonts w:ascii="Times New Roman" w:eastAsia="Times New Roman" w:hAnsi="Times New Roman" w:cs="Times New Roman"/>
          <w:lang w:eastAsia="ru-RU"/>
        </w:rPr>
        <w:t xml:space="preserve"> 201</w:t>
      </w:r>
      <w:r w:rsidR="00F87EE2">
        <w:rPr>
          <w:rFonts w:ascii="Times New Roman" w:eastAsia="Times New Roman" w:hAnsi="Times New Roman" w:cs="Times New Roman"/>
          <w:lang w:eastAsia="ru-RU"/>
        </w:rPr>
        <w:t>9</w:t>
      </w:r>
      <w:r w:rsidRPr="003108D4">
        <w:rPr>
          <w:rFonts w:ascii="Times New Roman" w:eastAsia="Times New Roman" w:hAnsi="Times New Roman" w:cs="Times New Roman"/>
          <w:lang w:eastAsia="ru-RU"/>
        </w:rPr>
        <w:t xml:space="preserve"> г.  №  </w:t>
      </w:r>
      <w:r w:rsidR="00147BDD">
        <w:rPr>
          <w:rFonts w:ascii="Times New Roman" w:eastAsia="Times New Roman" w:hAnsi="Times New Roman" w:cs="Times New Roman"/>
          <w:lang w:eastAsia="ru-RU"/>
        </w:rPr>
        <w:t>138</w:t>
      </w:r>
    </w:p>
    <w:p w:rsidR="00DA15E3" w:rsidRPr="003108D4" w:rsidRDefault="00DA15E3" w:rsidP="00DA15E3">
      <w:pPr>
        <w:spacing w:after="0" w:line="240" w:lineRule="auto"/>
        <w:ind w:right="5103"/>
        <w:rPr>
          <w:rFonts w:ascii="Times New Roman" w:eastAsia="Times New Roman" w:hAnsi="Times New Roman" w:cs="Times New Roman"/>
          <w:lang w:eastAsia="ru-RU"/>
        </w:rPr>
      </w:pPr>
      <w:r w:rsidRPr="003108D4">
        <w:rPr>
          <w:rFonts w:ascii="Times New Roman" w:eastAsia="Times New Roman" w:hAnsi="Times New Roman" w:cs="Times New Roman"/>
          <w:lang w:eastAsia="ru-RU"/>
        </w:rPr>
        <w:t xml:space="preserve">              г</w:t>
      </w:r>
      <w:proofErr w:type="gramStart"/>
      <w:r w:rsidRPr="003108D4">
        <w:rPr>
          <w:rFonts w:ascii="Times New Roman" w:eastAsia="Times New Roman" w:hAnsi="Times New Roman" w:cs="Times New Roman"/>
          <w:lang w:eastAsia="ru-RU"/>
        </w:rPr>
        <w:t>.Ч</w:t>
      </w:r>
      <w:proofErr w:type="gramEnd"/>
      <w:r w:rsidRPr="003108D4">
        <w:rPr>
          <w:rFonts w:ascii="Times New Roman" w:eastAsia="Times New Roman" w:hAnsi="Times New Roman" w:cs="Times New Roman"/>
          <w:lang w:eastAsia="ru-RU"/>
        </w:rPr>
        <w:t>ебаркуль</w:t>
      </w:r>
    </w:p>
    <w:tbl>
      <w:tblPr>
        <w:tblpPr w:leftFromText="180" w:rightFromText="180" w:bottomFromText="200" w:vertAnchor="text" w:horzAnchor="margin"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tblGrid>
      <w:tr w:rsidR="0001503D" w:rsidRPr="00DA15E3" w:rsidTr="0001503D">
        <w:trPr>
          <w:trHeight w:val="122"/>
        </w:trPr>
        <w:tc>
          <w:tcPr>
            <w:tcW w:w="5709" w:type="dxa"/>
            <w:tcBorders>
              <w:top w:val="nil"/>
              <w:left w:val="nil"/>
              <w:bottom w:val="nil"/>
              <w:right w:val="nil"/>
            </w:tcBorders>
          </w:tcPr>
          <w:p w:rsidR="0001503D" w:rsidRDefault="0001503D" w:rsidP="0001503D">
            <w:pPr>
              <w:spacing w:after="0" w:line="240" w:lineRule="auto"/>
              <w:jc w:val="both"/>
              <w:rPr>
                <w:rFonts w:ascii="Times New Roman" w:eastAsia="Calibri" w:hAnsi="Times New Roman" w:cs="Times New Roman"/>
                <w:sz w:val="28"/>
                <w:szCs w:val="28"/>
              </w:rPr>
            </w:pPr>
          </w:p>
          <w:p w:rsidR="00B96181" w:rsidRPr="00DA15E3" w:rsidRDefault="00B96181" w:rsidP="0001503D">
            <w:pPr>
              <w:spacing w:after="0" w:line="240" w:lineRule="auto"/>
              <w:jc w:val="both"/>
              <w:rPr>
                <w:rFonts w:ascii="Times New Roman" w:eastAsia="Calibri" w:hAnsi="Times New Roman" w:cs="Times New Roman"/>
                <w:sz w:val="28"/>
                <w:szCs w:val="28"/>
              </w:rPr>
            </w:pPr>
          </w:p>
          <w:p w:rsidR="0001503D" w:rsidRPr="00DA15E3" w:rsidRDefault="00F87EE2" w:rsidP="00F87EE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 внесении изменений</w:t>
            </w:r>
            <w:r w:rsidR="008852AB">
              <w:rPr>
                <w:rFonts w:ascii="Times New Roman" w:eastAsia="Calibri" w:hAnsi="Times New Roman" w:cs="Times New Roman"/>
                <w:sz w:val="28"/>
                <w:szCs w:val="28"/>
              </w:rPr>
              <w:t xml:space="preserve"> и дополнений</w:t>
            </w:r>
            <w:r>
              <w:rPr>
                <w:rFonts w:ascii="Times New Roman" w:eastAsia="Calibri" w:hAnsi="Times New Roman" w:cs="Times New Roman"/>
                <w:sz w:val="28"/>
                <w:szCs w:val="28"/>
              </w:rPr>
              <w:t xml:space="preserve"> в муниципальную программу</w:t>
            </w:r>
            <w:r w:rsidR="0001503D" w:rsidRPr="00DA15E3">
              <w:rPr>
                <w:rFonts w:ascii="Times New Roman" w:eastAsia="Calibri" w:hAnsi="Times New Roman" w:cs="Times New Roman"/>
                <w:sz w:val="28"/>
                <w:szCs w:val="28"/>
              </w:rPr>
              <w:t xml:space="preserve"> «О социальной поддержке  населения муниципального </w:t>
            </w:r>
            <w:r w:rsidR="009B7883">
              <w:rPr>
                <w:rFonts w:ascii="Times New Roman" w:eastAsia="Calibri" w:hAnsi="Times New Roman" w:cs="Times New Roman"/>
                <w:sz w:val="28"/>
                <w:szCs w:val="28"/>
              </w:rPr>
              <w:t xml:space="preserve">           </w:t>
            </w:r>
            <w:r w:rsidR="0001503D" w:rsidRPr="00DA15E3">
              <w:rPr>
                <w:rFonts w:ascii="Times New Roman" w:eastAsia="Calibri" w:hAnsi="Times New Roman" w:cs="Times New Roman"/>
                <w:sz w:val="28"/>
                <w:szCs w:val="28"/>
              </w:rPr>
              <w:t xml:space="preserve">образования «Чебаркульский городской округ» </w:t>
            </w:r>
            <w:r w:rsidR="0001503D">
              <w:rPr>
                <w:rFonts w:ascii="Times New Roman" w:eastAsia="Calibri" w:hAnsi="Times New Roman" w:cs="Times New Roman"/>
                <w:sz w:val="28"/>
                <w:szCs w:val="28"/>
              </w:rPr>
              <w:t>на 2019-2021 годы</w:t>
            </w:r>
          </w:p>
        </w:tc>
      </w:tr>
    </w:tbl>
    <w:p w:rsidR="00DA15E3" w:rsidRPr="00DA15E3" w:rsidRDefault="00DA15E3" w:rsidP="00DA15E3">
      <w:pPr>
        <w:spacing w:after="0" w:line="240" w:lineRule="auto"/>
        <w:jc w:val="both"/>
        <w:rPr>
          <w:rFonts w:ascii="Times New Roman" w:eastAsia="Times New Roman" w:hAnsi="Times New Roman" w:cs="Times New Roman"/>
          <w:color w:val="000000"/>
          <w:sz w:val="28"/>
          <w:szCs w:val="28"/>
          <w:lang w:eastAsia="ru-RU"/>
        </w:rPr>
      </w:pPr>
    </w:p>
    <w:p w:rsidR="00DA15E3" w:rsidRPr="00DA15E3" w:rsidRDefault="00DA15E3" w:rsidP="00DA15E3">
      <w:pPr>
        <w:spacing w:after="0" w:line="240" w:lineRule="auto"/>
        <w:jc w:val="both"/>
        <w:rPr>
          <w:rFonts w:ascii="Times New Roman" w:eastAsia="Calibri" w:hAnsi="Times New Roman" w:cs="Times New Roman"/>
          <w:sz w:val="28"/>
          <w:szCs w:val="28"/>
        </w:rPr>
      </w:pPr>
    </w:p>
    <w:p w:rsidR="00DA15E3" w:rsidRPr="00DA15E3" w:rsidRDefault="00DA15E3" w:rsidP="00DA15E3">
      <w:pPr>
        <w:spacing w:after="0" w:line="240" w:lineRule="auto"/>
        <w:jc w:val="both"/>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07F37" w:rsidRDefault="00607F37" w:rsidP="003108D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96181" w:rsidRDefault="00B96181" w:rsidP="003108D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96181" w:rsidRPr="00DA15E3" w:rsidRDefault="00B96181" w:rsidP="003108D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87EE2" w:rsidRPr="00F87EE2" w:rsidRDefault="00F87EE2" w:rsidP="00F87EE2">
      <w:pPr>
        <w:spacing w:after="0" w:line="240" w:lineRule="auto"/>
        <w:ind w:firstLine="709"/>
        <w:jc w:val="both"/>
        <w:rPr>
          <w:rFonts w:ascii="Times New Roman" w:eastAsia="Times New Roman" w:hAnsi="Times New Roman" w:cs="Times New Roman"/>
          <w:color w:val="000000"/>
          <w:sz w:val="28"/>
          <w:szCs w:val="28"/>
          <w:lang w:eastAsia="ru-RU"/>
        </w:rPr>
      </w:pPr>
      <w:r w:rsidRPr="00F87EE2">
        <w:rPr>
          <w:rFonts w:ascii="Times New Roman" w:eastAsia="Times New Roman" w:hAnsi="Times New Roman" w:cs="Times New Roman"/>
          <w:color w:val="000000"/>
          <w:sz w:val="28"/>
          <w:szCs w:val="28"/>
          <w:lang w:eastAsia="ru-RU"/>
        </w:rPr>
        <w:t>В соответствии с пунктом 1 статьи 179 Бюджетного кодекса Российской Федерации,  постановлением администрации Чебаркульского городского округа от 28.06.2017 г. № 474 «Об утверждении  Порядка разработки, реализации и оценки эффективности муниципальных программ Чебаркульского городского округа», руководствуясь статьями 36 и 37 Устава муниципального образования «Чебаркульский городской округ»,</w:t>
      </w:r>
    </w:p>
    <w:p w:rsidR="00DA15E3" w:rsidRPr="00DA15E3" w:rsidRDefault="00F87EE2" w:rsidP="00F87E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87EE2">
        <w:rPr>
          <w:rFonts w:ascii="Times New Roman" w:eastAsia="Times New Roman" w:hAnsi="Times New Roman" w:cs="Times New Roman"/>
          <w:color w:val="000000"/>
          <w:sz w:val="28"/>
          <w:szCs w:val="28"/>
          <w:lang w:eastAsia="ru-RU"/>
        </w:rPr>
        <w:t>ПОСТАНОВЛЯЮ:</w:t>
      </w:r>
    </w:p>
    <w:p w:rsidR="00DA15E3" w:rsidRPr="00F87EE2" w:rsidRDefault="00F87EE2" w:rsidP="00F87EE2">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bCs/>
          <w:sz w:val="28"/>
          <w:szCs w:val="28"/>
          <w:lang w:eastAsia="ru-RU"/>
        </w:rPr>
        <w:t xml:space="preserve">          1.</w:t>
      </w:r>
      <w:r w:rsidR="00B96181">
        <w:rPr>
          <w:rFonts w:ascii="Times New Roman" w:eastAsia="Times New Roman" w:hAnsi="Times New Roman"/>
          <w:bCs/>
          <w:sz w:val="28"/>
          <w:szCs w:val="28"/>
          <w:lang w:eastAsia="ru-RU"/>
        </w:rPr>
        <w:t xml:space="preserve"> </w:t>
      </w:r>
      <w:r w:rsidRPr="00F87EE2">
        <w:rPr>
          <w:rFonts w:ascii="Times New Roman" w:eastAsia="Times New Roman" w:hAnsi="Times New Roman"/>
          <w:bCs/>
          <w:sz w:val="28"/>
          <w:szCs w:val="28"/>
          <w:lang w:eastAsia="ru-RU"/>
        </w:rPr>
        <w:t>Внести в</w:t>
      </w:r>
      <w:r w:rsidR="00DA15E3" w:rsidRPr="00F87EE2">
        <w:rPr>
          <w:rFonts w:ascii="Times New Roman" w:eastAsia="Times New Roman" w:hAnsi="Times New Roman"/>
          <w:bCs/>
          <w:sz w:val="28"/>
          <w:szCs w:val="28"/>
          <w:lang w:eastAsia="ru-RU"/>
        </w:rPr>
        <w:t xml:space="preserve"> муниципальную программу «</w:t>
      </w:r>
      <w:r w:rsidR="00DA15E3" w:rsidRPr="00F87EE2">
        <w:rPr>
          <w:rFonts w:ascii="Times New Roman" w:hAnsi="Times New Roman"/>
          <w:sz w:val="28"/>
          <w:szCs w:val="28"/>
        </w:rPr>
        <w:t>О социальной поддержке населения муниципального образования «Чебаркульский городской округ»</w:t>
      </w:r>
      <w:r w:rsidR="00B96181">
        <w:rPr>
          <w:rFonts w:ascii="Times New Roman" w:hAnsi="Times New Roman"/>
          <w:sz w:val="28"/>
          <w:szCs w:val="28"/>
        </w:rPr>
        <w:t>,</w:t>
      </w:r>
      <w:r w:rsidR="00607F37" w:rsidRPr="00F87EE2">
        <w:rPr>
          <w:rFonts w:ascii="Times New Roman" w:hAnsi="Times New Roman"/>
          <w:sz w:val="28"/>
          <w:szCs w:val="28"/>
        </w:rPr>
        <w:t xml:space="preserve"> </w:t>
      </w:r>
      <w:r w:rsidRPr="00F87EE2">
        <w:rPr>
          <w:rFonts w:ascii="Times New Roman" w:hAnsi="Times New Roman"/>
          <w:sz w:val="28"/>
          <w:szCs w:val="28"/>
        </w:rPr>
        <w:t>утвержденную постановлением администрации Чебаркульского городского округа от 13.11.2018 г. № 752, следующие изменения:</w:t>
      </w:r>
    </w:p>
    <w:p w:rsidR="00F87EE2" w:rsidRDefault="00F87EE2" w:rsidP="00624D84">
      <w:pPr>
        <w:widowControl w:val="0"/>
        <w:autoSpaceDE w:val="0"/>
        <w:autoSpaceDN w:val="0"/>
        <w:adjustRightInd w:val="0"/>
        <w:spacing w:after="0" w:line="240" w:lineRule="auto"/>
        <w:ind w:firstLine="709"/>
        <w:jc w:val="both"/>
        <w:rPr>
          <w:rFonts w:ascii="Times New Roman" w:hAnsi="Times New Roman"/>
          <w:sz w:val="28"/>
          <w:szCs w:val="28"/>
        </w:rPr>
      </w:pPr>
      <w:r w:rsidRPr="00F87EE2">
        <w:rPr>
          <w:rFonts w:ascii="Times New Roman" w:hAnsi="Times New Roman"/>
          <w:sz w:val="28"/>
          <w:szCs w:val="28"/>
        </w:rPr>
        <w:t>1.1.</w:t>
      </w:r>
      <w:r w:rsidR="003C17E5">
        <w:rPr>
          <w:rFonts w:ascii="Times New Roman" w:hAnsi="Times New Roman"/>
          <w:sz w:val="28"/>
          <w:szCs w:val="28"/>
        </w:rPr>
        <w:t xml:space="preserve"> </w:t>
      </w:r>
      <w:r w:rsidR="00B96181">
        <w:rPr>
          <w:rFonts w:ascii="Times New Roman" w:hAnsi="Times New Roman"/>
          <w:sz w:val="28"/>
          <w:szCs w:val="28"/>
        </w:rPr>
        <w:t>Из всего текста муниципальной программы и</w:t>
      </w:r>
      <w:r w:rsidR="003C17E5">
        <w:rPr>
          <w:rFonts w:ascii="Times New Roman" w:hAnsi="Times New Roman"/>
          <w:sz w:val="28"/>
          <w:szCs w:val="28"/>
        </w:rPr>
        <w:t>сключить услугу «Предоставление срочных социальных услуг»;</w:t>
      </w:r>
    </w:p>
    <w:p w:rsidR="003C17E5" w:rsidRDefault="00624D84" w:rsidP="00624D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sidR="003C17E5">
        <w:rPr>
          <w:rFonts w:ascii="Times New Roman" w:hAnsi="Times New Roman"/>
          <w:sz w:val="28"/>
          <w:szCs w:val="28"/>
        </w:rPr>
        <w:t xml:space="preserve">1.2. </w:t>
      </w:r>
      <w:r w:rsidR="00B96181">
        <w:rPr>
          <w:rFonts w:ascii="Times New Roman" w:hAnsi="Times New Roman"/>
          <w:sz w:val="28"/>
          <w:szCs w:val="28"/>
        </w:rPr>
        <w:t>Раздел</w:t>
      </w:r>
      <w:r w:rsidR="003C17E5">
        <w:rPr>
          <w:rFonts w:ascii="Times New Roman" w:hAnsi="Times New Roman"/>
          <w:sz w:val="28"/>
          <w:szCs w:val="28"/>
        </w:rPr>
        <w:t xml:space="preserve"> </w:t>
      </w:r>
      <w:r w:rsidR="003C17E5" w:rsidRPr="00DA15E3">
        <w:rPr>
          <w:rFonts w:ascii="Times New Roman" w:eastAsia="Times New Roman" w:hAnsi="Times New Roman" w:cs="Times New Roman"/>
          <w:sz w:val="28"/>
          <w:szCs w:val="28"/>
          <w:lang w:eastAsia="ru-RU"/>
        </w:rPr>
        <w:t>5 «Ресурсное обеспечение муниципальной программы»</w:t>
      </w:r>
      <w:r w:rsidR="003C17E5">
        <w:rPr>
          <w:rFonts w:ascii="Times New Roman" w:eastAsia="Times New Roman" w:hAnsi="Times New Roman" w:cs="Times New Roman"/>
          <w:sz w:val="28"/>
          <w:szCs w:val="28"/>
          <w:lang w:eastAsia="ru-RU"/>
        </w:rPr>
        <w:t xml:space="preserve"> </w:t>
      </w:r>
      <w:r w:rsidR="00B96181">
        <w:rPr>
          <w:rFonts w:ascii="Times New Roman" w:eastAsia="Times New Roman" w:hAnsi="Times New Roman" w:cs="Times New Roman"/>
          <w:sz w:val="28"/>
          <w:szCs w:val="28"/>
          <w:lang w:eastAsia="ru-RU"/>
        </w:rPr>
        <w:t>изложить в новой редакции (прилагается).</w:t>
      </w:r>
    </w:p>
    <w:p w:rsidR="00DA15E3" w:rsidRDefault="003108D4"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A15E3" w:rsidRPr="00DA15E3">
        <w:rPr>
          <w:rFonts w:ascii="Times New Roman" w:eastAsia="Calibri" w:hAnsi="Times New Roman" w:cs="Times New Roman"/>
          <w:sz w:val="28"/>
          <w:szCs w:val="28"/>
        </w:rPr>
        <w:t xml:space="preserve">. Отделу </w:t>
      </w:r>
      <w:r w:rsidR="00EF6E6F">
        <w:rPr>
          <w:rFonts w:ascii="Times New Roman" w:eastAsia="Calibri" w:hAnsi="Times New Roman" w:cs="Times New Roman"/>
          <w:sz w:val="28"/>
          <w:szCs w:val="28"/>
        </w:rPr>
        <w:t>информационно-</w:t>
      </w:r>
      <w:r w:rsidR="00DA15E3">
        <w:rPr>
          <w:rFonts w:ascii="Times New Roman" w:eastAsia="Calibri" w:hAnsi="Times New Roman" w:cs="Times New Roman"/>
          <w:sz w:val="28"/>
          <w:szCs w:val="28"/>
        </w:rPr>
        <w:t xml:space="preserve">коммуникационных технологий </w:t>
      </w:r>
      <w:r w:rsidR="00DA15E3" w:rsidRPr="00DA15E3">
        <w:rPr>
          <w:rFonts w:ascii="Times New Roman" w:eastAsia="Calibri" w:hAnsi="Times New Roman" w:cs="Times New Roman"/>
          <w:sz w:val="28"/>
          <w:szCs w:val="28"/>
        </w:rPr>
        <w:t xml:space="preserve"> администрации Чебаркульского городского округа (Епифанов А.А) опубликовать настоящее постановление в порядке</w:t>
      </w:r>
      <w:r w:rsidR="00DA15E3">
        <w:rPr>
          <w:rFonts w:ascii="Times New Roman" w:eastAsia="Calibri" w:hAnsi="Times New Roman" w:cs="Times New Roman"/>
          <w:sz w:val="28"/>
          <w:szCs w:val="28"/>
        </w:rPr>
        <w:t>, установленном для официального опубликования муниципальных правовых актов</w:t>
      </w:r>
      <w:r w:rsidR="00DA15E3" w:rsidRPr="00DA15E3">
        <w:rPr>
          <w:rFonts w:ascii="Times New Roman" w:eastAsia="Calibri" w:hAnsi="Times New Roman" w:cs="Times New Roman"/>
          <w:sz w:val="28"/>
          <w:szCs w:val="28"/>
        </w:rPr>
        <w:t xml:space="preserve">. </w:t>
      </w:r>
    </w:p>
    <w:p w:rsidR="00B96181" w:rsidRDefault="00B96181"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96181" w:rsidRDefault="00B96181"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96181" w:rsidRDefault="00B96181"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97B75" w:rsidRDefault="00F87EE2" w:rsidP="00B96181">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Calibri" w:hAnsi="Times New Roman" w:cs="Times New Roman"/>
          <w:sz w:val="28"/>
          <w:szCs w:val="28"/>
        </w:rPr>
        <w:t>3</w:t>
      </w:r>
      <w:r w:rsidR="00DA15E3" w:rsidRPr="00DA15E3">
        <w:rPr>
          <w:rFonts w:ascii="Times New Roman" w:eastAsia="Calibri" w:hAnsi="Times New Roman" w:cs="Times New Roman"/>
          <w:sz w:val="28"/>
          <w:szCs w:val="28"/>
        </w:rPr>
        <w:t>. </w:t>
      </w:r>
      <w:r w:rsidR="003108D4">
        <w:rPr>
          <w:rFonts w:ascii="Times New Roman" w:eastAsia="Times New Roman" w:hAnsi="Times New Roman"/>
          <w:bCs/>
          <w:sz w:val="28"/>
          <w:szCs w:val="28"/>
          <w:lang w:eastAsia="ru-RU"/>
        </w:rPr>
        <w:t>Контроль  исполнения настоящего постановления возложить на заместителя главы Чебаркульского городского округа по социальным вопросам (Виноградова С.А.)</w:t>
      </w:r>
      <w:r w:rsidR="00EF6E6F">
        <w:rPr>
          <w:rFonts w:ascii="Times New Roman" w:eastAsia="Times New Roman" w:hAnsi="Times New Roman"/>
          <w:bCs/>
          <w:sz w:val="28"/>
          <w:szCs w:val="28"/>
          <w:lang w:eastAsia="ru-RU"/>
        </w:rPr>
        <w:t>.</w:t>
      </w:r>
      <w:r w:rsidR="003108D4">
        <w:rPr>
          <w:rFonts w:ascii="Times New Roman" w:eastAsia="Times New Roman" w:hAnsi="Times New Roman"/>
          <w:bCs/>
          <w:sz w:val="28"/>
          <w:szCs w:val="28"/>
          <w:lang w:eastAsia="ru-RU"/>
        </w:rPr>
        <w:t xml:space="preserve"> </w:t>
      </w:r>
    </w:p>
    <w:p w:rsidR="00B96181" w:rsidRDefault="00B96181" w:rsidP="00B96181">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96181" w:rsidRDefault="00B96181" w:rsidP="00B96181">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96181" w:rsidRPr="00B96181" w:rsidRDefault="00B96181" w:rsidP="00B9618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A11BB" w:rsidRDefault="00A14445" w:rsidP="00DA11BB">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w:t>
      </w:r>
      <w:r w:rsidR="00845614">
        <w:rPr>
          <w:rFonts w:ascii="Times New Roman" w:eastAsia="Times New Roman" w:hAnsi="Times New Roman" w:cs="Times New Roman"/>
          <w:color w:val="000000"/>
          <w:sz w:val="28"/>
          <w:szCs w:val="28"/>
          <w:lang w:eastAsia="ru-RU"/>
        </w:rPr>
        <w:t>сполняющий</w:t>
      </w:r>
      <w:proofErr w:type="gramEnd"/>
      <w:r w:rsidR="00845614">
        <w:rPr>
          <w:rFonts w:ascii="Times New Roman" w:eastAsia="Times New Roman" w:hAnsi="Times New Roman" w:cs="Times New Roman"/>
          <w:color w:val="000000"/>
          <w:sz w:val="28"/>
          <w:szCs w:val="28"/>
          <w:lang w:eastAsia="ru-RU"/>
        </w:rPr>
        <w:t xml:space="preserve"> обязанности</w:t>
      </w:r>
      <w:r>
        <w:rPr>
          <w:rFonts w:ascii="Times New Roman" w:eastAsia="Times New Roman" w:hAnsi="Times New Roman" w:cs="Times New Roman"/>
          <w:color w:val="000000"/>
          <w:sz w:val="28"/>
          <w:szCs w:val="28"/>
          <w:lang w:eastAsia="ru-RU"/>
        </w:rPr>
        <w:t xml:space="preserve"> г</w:t>
      </w:r>
      <w:r w:rsidR="00D337D8">
        <w:rPr>
          <w:rFonts w:ascii="Times New Roman" w:eastAsia="Times New Roman" w:hAnsi="Times New Roman" w:cs="Times New Roman"/>
          <w:color w:val="000000"/>
          <w:sz w:val="28"/>
          <w:szCs w:val="28"/>
          <w:lang w:eastAsia="ru-RU"/>
        </w:rPr>
        <w:t>лавы</w:t>
      </w:r>
    </w:p>
    <w:p w:rsidR="0001503D" w:rsidRPr="00DA11BB" w:rsidRDefault="00DA15E3" w:rsidP="00DA11BB">
      <w:pPr>
        <w:spacing w:after="0" w:line="240" w:lineRule="auto"/>
        <w:jc w:val="both"/>
        <w:rPr>
          <w:rFonts w:ascii="Times New Roman" w:eastAsia="Times New Roman" w:hAnsi="Times New Roman" w:cs="Times New Roman"/>
          <w:color w:val="000000"/>
          <w:sz w:val="28"/>
          <w:szCs w:val="28"/>
          <w:lang w:eastAsia="ru-RU"/>
        </w:rPr>
      </w:pPr>
      <w:r w:rsidRPr="00DA15E3">
        <w:rPr>
          <w:rFonts w:ascii="Times New Roman" w:eastAsia="Times New Roman" w:hAnsi="Times New Roman" w:cs="Times New Roman"/>
          <w:color w:val="000000"/>
          <w:sz w:val="28"/>
          <w:szCs w:val="28"/>
          <w:lang w:eastAsia="ru-RU"/>
        </w:rPr>
        <w:t xml:space="preserve">Чебаркульского  городского округа                    </w:t>
      </w:r>
      <w:r w:rsidR="0001503D">
        <w:rPr>
          <w:rFonts w:ascii="Times New Roman" w:eastAsia="Times New Roman" w:hAnsi="Times New Roman" w:cs="Times New Roman"/>
          <w:color w:val="000000"/>
          <w:sz w:val="28"/>
          <w:szCs w:val="28"/>
          <w:lang w:eastAsia="ru-RU"/>
        </w:rPr>
        <w:t xml:space="preserve">                  </w:t>
      </w:r>
      <w:r w:rsidRPr="00DA15E3">
        <w:rPr>
          <w:rFonts w:ascii="Times New Roman" w:eastAsia="Times New Roman" w:hAnsi="Times New Roman" w:cs="Times New Roman"/>
          <w:color w:val="000000"/>
          <w:sz w:val="28"/>
          <w:szCs w:val="28"/>
          <w:lang w:eastAsia="ru-RU"/>
        </w:rPr>
        <w:t xml:space="preserve"> </w:t>
      </w:r>
      <w:r w:rsidR="00D337D8">
        <w:rPr>
          <w:rFonts w:ascii="Times New Roman" w:eastAsia="Times New Roman" w:hAnsi="Times New Roman" w:cs="Times New Roman"/>
          <w:color w:val="000000"/>
          <w:sz w:val="28"/>
          <w:szCs w:val="28"/>
          <w:lang w:eastAsia="ru-RU"/>
        </w:rPr>
        <w:t xml:space="preserve">      </w:t>
      </w:r>
      <w:r w:rsidR="005B4BBE">
        <w:rPr>
          <w:rFonts w:ascii="Times New Roman" w:eastAsia="Times New Roman" w:hAnsi="Times New Roman" w:cs="Times New Roman"/>
          <w:color w:val="000000"/>
          <w:sz w:val="28"/>
          <w:szCs w:val="28"/>
          <w:lang w:eastAsia="ru-RU"/>
        </w:rPr>
        <w:t xml:space="preserve"> </w:t>
      </w:r>
      <w:r w:rsidRPr="00DA15E3">
        <w:rPr>
          <w:rFonts w:ascii="Times New Roman" w:eastAsia="Times New Roman" w:hAnsi="Times New Roman" w:cs="Times New Roman"/>
          <w:color w:val="000000"/>
          <w:sz w:val="28"/>
          <w:szCs w:val="28"/>
          <w:lang w:eastAsia="ru-RU"/>
        </w:rPr>
        <w:t xml:space="preserve">С.А. </w:t>
      </w:r>
      <w:r w:rsidR="00D337D8">
        <w:rPr>
          <w:rFonts w:ascii="Times New Roman" w:eastAsia="Times New Roman" w:hAnsi="Times New Roman" w:cs="Times New Roman"/>
          <w:color w:val="000000"/>
          <w:sz w:val="28"/>
          <w:szCs w:val="28"/>
          <w:lang w:eastAsia="ru-RU"/>
        </w:rPr>
        <w:t>Виноградова</w:t>
      </w:r>
    </w:p>
    <w:p w:rsidR="00CF3820" w:rsidRDefault="00CF3820" w:rsidP="00CF3820">
      <w:pPr>
        <w:spacing w:after="0" w:line="240" w:lineRule="auto"/>
        <w:jc w:val="right"/>
        <w:rPr>
          <w:rFonts w:ascii="Times New Roman" w:eastAsia="Times New Roman" w:hAnsi="Times New Roman" w:cs="Times New Roman"/>
          <w:sz w:val="28"/>
          <w:szCs w:val="28"/>
          <w:lang w:eastAsia="ru-RU"/>
        </w:rPr>
      </w:pPr>
    </w:p>
    <w:p w:rsidR="00D272F4" w:rsidRDefault="00D272F4"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097B75" w:rsidRDefault="00097B75" w:rsidP="00CF3820">
      <w:pPr>
        <w:spacing w:after="0" w:line="240" w:lineRule="auto"/>
        <w:jc w:val="right"/>
        <w:rPr>
          <w:rFonts w:ascii="Times New Roman" w:eastAsia="Times New Roman" w:hAnsi="Times New Roman" w:cs="Times New Roman"/>
          <w:sz w:val="28"/>
          <w:szCs w:val="28"/>
          <w:lang w:eastAsia="ru-RU"/>
        </w:rPr>
      </w:pPr>
    </w:p>
    <w:p w:rsidR="007C3FA1" w:rsidRDefault="007C3FA1" w:rsidP="00CF3820">
      <w:pPr>
        <w:spacing w:after="0" w:line="240" w:lineRule="auto"/>
        <w:jc w:val="right"/>
        <w:rPr>
          <w:rFonts w:ascii="Times New Roman" w:eastAsia="Times New Roman" w:hAnsi="Times New Roman" w:cs="Times New Roman"/>
          <w:sz w:val="28"/>
          <w:szCs w:val="28"/>
          <w:lang w:eastAsia="ru-RU"/>
        </w:rPr>
      </w:pPr>
    </w:p>
    <w:p w:rsidR="007C3FA1" w:rsidRDefault="007C3FA1" w:rsidP="00CF3820">
      <w:pPr>
        <w:spacing w:after="0" w:line="240" w:lineRule="auto"/>
        <w:jc w:val="right"/>
        <w:rPr>
          <w:rFonts w:ascii="Times New Roman" w:eastAsia="Times New Roman" w:hAnsi="Times New Roman" w:cs="Times New Roman"/>
          <w:sz w:val="28"/>
          <w:szCs w:val="28"/>
          <w:lang w:eastAsia="ru-RU"/>
        </w:rPr>
      </w:pPr>
    </w:p>
    <w:p w:rsidR="007C3FA1" w:rsidRDefault="007C3FA1" w:rsidP="00CF3820">
      <w:pPr>
        <w:spacing w:after="0" w:line="240" w:lineRule="auto"/>
        <w:jc w:val="right"/>
        <w:rPr>
          <w:rFonts w:ascii="Times New Roman" w:eastAsia="Times New Roman" w:hAnsi="Times New Roman" w:cs="Times New Roman"/>
          <w:sz w:val="28"/>
          <w:szCs w:val="28"/>
          <w:lang w:eastAsia="ru-RU"/>
        </w:rPr>
      </w:pPr>
    </w:p>
    <w:p w:rsidR="002C29D4" w:rsidRDefault="002C29D4" w:rsidP="008C4B0A">
      <w:pPr>
        <w:spacing w:after="0"/>
        <w:jc w:val="both"/>
        <w:rPr>
          <w:rFonts w:ascii="Times New Roman" w:hAnsi="Times New Roman"/>
          <w:sz w:val="24"/>
          <w:szCs w:val="24"/>
        </w:rPr>
        <w:sectPr w:rsidR="002C29D4" w:rsidSect="0001503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sectPr>
      </w:pPr>
    </w:p>
    <w:p w:rsidR="00814619" w:rsidRDefault="00814619" w:rsidP="00814619">
      <w:pPr>
        <w:spacing w:after="0" w:line="240" w:lineRule="auto"/>
        <w:rPr>
          <w:rFonts w:ascii="Times New Roman" w:eastAsia="Times New Roman" w:hAnsi="Times New Roman" w:cs="Times New Roman"/>
          <w:sz w:val="28"/>
          <w:szCs w:val="28"/>
          <w:lang w:eastAsia="ru-RU"/>
        </w:rPr>
      </w:pPr>
    </w:p>
    <w:p w:rsidR="00814619" w:rsidRPr="00097B75" w:rsidRDefault="00814619" w:rsidP="00814619">
      <w:pPr>
        <w:widowControl w:val="0"/>
        <w:autoSpaceDE w:val="0"/>
        <w:autoSpaceDN w:val="0"/>
        <w:adjustRightInd w:val="0"/>
        <w:spacing w:after="0" w:line="240" w:lineRule="auto"/>
        <w:ind w:left="10632" w:hanging="426"/>
        <w:jc w:val="center"/>
        <w:rPr>
          <w:rFonts w:ascii="Times New Roman" w:eastAsia="Times New Roman" w:hAnsi="Times New Roman" w:cs="Times New Roman"/>
          <w:sz w:val="24"/>
          <w:szCs w:val="24"/>
          <w:lang w:eastAsia="ru-RU"/>
        </w:rPr>
      </w:pPr>
      <w:r w:rsidRPr="00097B75">
        <w:rPr>
          <w:rFonts w:ascii="Times New Roman" w:eastAsia="Times New Roman" w:hAnsi="Times New Roman" w:cs="Times New Roman"/>
          <w:sz w:val="24"/>
          <w:szCs w:val="24"/>
          <w:lang w:eastAsia="ru-RU"/>
        </w:rPr>
        <w:t>Приложение</w:t>
      </w:r>
    </w:p>
    <w:p w:rsidR="00814619" w:rsidRPr="00097B75" w:rsidRDefault="00814619" w:rsidP="00814619">
      <w:pPr>
        <w:widowControl w:val="0"/>
        <w:autoSpaceDE w:val="0"/>
        <w:autoSpaceDN w:val="0"/>
        <w:adjustRightInd w:val="0"/>
        <w:spacing w:after="0" w:line="240" w:lineRule="auto"/>
        <w:ind w:left="10632" w:hanging="426"/>
        <w:jc w:val="center"/>
        <w:rPr>
          <w:rFonts w:ascii="Times New Roman" w:eastAsia="Times New Roman" w:hAnsi="Times New Roman" w:cs="Times New Roman"/>
          <w:sz w:val="24"/>
          <w:szCs w:val="24"/>
          <w:lang w:eastAsia="ru-RU"/>
        </w:rPr>
      </w:pPr>
      <w:r w:rsidRPr="00097B75">
        <w:rPr>
          <w:rFonts w:ascii="Times New Roman" w:eastAsia="Times New Roman" w:hAnsi="Times New Roman" w:cs="Times New Roman"/>
          <w:sz w:val="24"/>
          <w:szCs w:val="24"/>
          <w:lang w:eastAsia="ru-RU"/>
        </w:rPr>
        <w:t>к постановлению администрации</w:t>
      </w:r>
    </w:p>
    <w:p w:rsidR="00814619" w:rsidRPr="00097B75" w:rsidRDefault="00814619" w:rsidP="00814619">
      <w:pPr>
        <w:widowControl w:val="0"/>
        <w:autoSpaceDE w:val="0"/>
        <w:autoSpaceDN w:val="0"/>
        <w:adjustRightInd w:val="0"/>
        <w:spacing w:after="0" w:line="240" w:lineRule="auto"/>
        <w:ind w:left="10632" w:hanging="426"/>
        <w:jc w:val="center"/>
        <w:rPr>
          <w:rFonts w:ascii="Times New Roman" w:eastAsia="Times New Roman" w:hAnsi="Times New Roman" w:cs="Times New Roman"/>
          <w:sz w:val="24"/>
          <w:szCs w:val="24"/>
          <w:lang w:eastAsia="ru-RU"/>
        </w:rPr>
      </w:pPr>
      <w:r w:rsidRPr="00097B75">
        <w:rPr>
          <w:rFonts w:ascii="Times New Roman" w:eastAsia="Times New Roman" w:hAnsi="Times New Roman" w:cs="Times New Roman"/>
          <w:sz w:val="24"/>
          <w:szCs w:val="24"/>
          <w:lang w:eastAsia="ru-RU"/>
        </w:rPr>
        <w:t>Чебаркульского городского округа</w:t>
      </w:r>
    </w:p>
    <w:p w:rsidR="00814619" w:rsidRPr="00097B75" w:rsidRDefault="00814619" w:rsidP="00814619">
      <w:pPr>
        <w:widowControl w:val="0"/>
        <w:autoSpaceDE w:val="0"/>
        <w:autoSpaceDN w:val="0"/>
        <w:adjustRightInd w:val="0"/>
        <w:spacing w:after="0" w:line="240" w:lineRule="auto"/>
        <w:ind w:left="10632" w:hanging="426"/>
        <w:jc w:val="center"/>
        <w:rPr>
          <w:rFonts w:ascii="Times New Roman" w:eastAsia="Times New Roman" w:hAnsi="Times New Roman" w:cs="Times New Roman"/>
          <w:sz w:val="24"/>
          <w:szCs w:val="24"/>
          <w:lang w:eastAsia="ru-RU"/>
        </w:rPr>
      </w:pPr>
      <w:r w:rsidRPr="00097B75">
        <w:rPr>
          <w:rFonts w:ascii="Times New Roman" w:eastAsia="Times New Roman" w:hAnsi="Times New Roman" w:cs="Times New Roman"/>
          <w:sz w:val="24"/>
          <w:szCs w:val="24"/>
          <w:lang w:eastAsia="ru-RU"/>
        </w:rPr>
        <w:t>от 13.11.201</w:t>
      </w:r>
      <w:r>
        <w:rPr>
          <w:rFonts w:ascii="Times New Roman" w:eastAsia="Times New Roman" w:hAnsi="Times New Roman" w:cs="Times New Roman"/>
          <w:sz w:val="24"/>
          <w:szCs w:val="24"/>
          <w:lang w:eastAsia="ru-RU"/>
        </w:rPr>
        <w:t>8</w:t>
      </w:r>
      <w:r w:rsidRPr="00097B75">
        <w:rPr>
          <w:rFonts w:ascii="Times New Roman" w:eastAsia="Times New Roman" w:hAnsi="Times New Roman" w:cs="Times New Roman"/>
          <w:sz w:val="24"/>
          <w:szCs w:val="24"/>
          <w:lang w:eastAsia="ru-RU"/>
        </w:rPr>
        <w:t xml:space="preserve"> № 7</w:t>
      </w:r>
      <w:r>
        <w:rPr>
          <w:rFonts w:ascii="Times New Roman" w:eastAsia="Times New Roman" w:hAnsi="Times New Roman" w:cs="Times New Roman"/>
          <w:sz w:val="24"/>
          <w:szCs w:val="24"/>
          <w:lang w:eastAsia="ru-RU"/>
        </w:rPr>
        <w:t>52</w:t>
      </w:r>
    </w:p>
    <w:p w:rsidR="00814619" w:rsidRPr="00097B75" w:rsidRDefault="00814619" w:rsidP="00814619">
      <w:pPr>
        <w:widowControl w:val="0"/>
        <w:autoSpaceDE w:val="0"/>
        <w:autoSpaceDN w:val="0"/>
        <w:adjustRightInd w:val="0"/>
        <w:spacing w:after="0" w:line="240" w:lineRule="auto"/>
        <w:ind w:left="10632" w:hanging="426"/>
        <w:jc w:val="center"/>
        <w:rPr>
          <w:rFonts w:ascii="Times New Roman" w:eastAsia="Times New Roman" w:hAnsi="Times New Roman" w:cs="Times New Roman"/>
          <w:sz w:val="24"/>
          <w:szCs w:val="24"/>
          <w:lang w:eastAsia="ru-RU"/>
        </w:rPr>
      </w:pPr>
      <w:proofErr w:type="gramStart"/>
      <w:r w:rsidRPr="00097B75">
        <w:rPr>
          <w:rFonts w:ascii="Times New Roman" w:eastAsia="Times New Roman" w:hAnsi="Times New Roman" w:cs="Times New Roman"/>
          <w:sz w:val="24"/>
          <w:szCs w:val="24"/>
          <w:lang w:eastAsia="ru-RU"/>
        </w:rPr>
        <w:t>(в редакции постановления</w:t>
      </w:r>
      <w:proofErr w:type="gramEnd"/>
    </w:p>
    <w:p w:rsidR="00814619" w:rsidRPr="00097B75" w:rsidRDefault="00814619" w:rsidP="00814619">
      <w:pPr>
        <w:widowControl w:val="0"/>
        <w:autoSpaceDE w:val="0"/>
        <w:autoSpaceDN w:val="0"/>
        <w:adjustRightInd w:val="0"/>
        <w:spacing w:after="0" w:line="240" w:lineRule="auto"/>
        <w:ind w:left="10632" w:hanging="426"/>
        <w:jc w:val="center"/>
        <w:rPr>
          <w:rFonts w:ascii="Times New Roman" w:eastAsia="Times New Roman" w:hAnsi="Times New Roman" w:cs="Times New Roman"/>
          <w:sz w:val="24"/>
          <w:szCs w:val="24"/>
          <w:lang w:eastAsia="ru-RU"/>
        </w:rPr>
      </w:pPr>
      <w:r w:rsidRPr="00097B75">
        <w:rPr>
          <w:rFonts w:ascii="Times New Roman" w:eastAsia="Times New Roman" w:hAnsi="Times New Roman" w:cs="Times New Roman"/>
          <w:sz w:val="24"/>
          <w:szCs w:val="24"/>
          <w:lang w:eastAsia="ru-RU"/>
        </w:rPr>
        <w:t>администрации</w:t>
      </w:r>
    </w:p>
    <w:p w:rsidR="00814619" w:rsidRPr="00097B75" w:rsidRDefault="00814619" w:rsidP="00814619">
      <w:pPr>
        <w:widowControl w:val="0"/>
        <w:autoSpaceDE w:val="0"/>
        <w:autoSpaceDN w:val="0"/>
        <w:adjustRightInd w:val="0"/>
        <w:spacing w:after="0" w:line="240" w:lineRule="auto"/>
        <w:ind w:left="10632" w:hanging="426"/>
        <w:jc w:val="center"/>
        <w:rPr>
          <w:rFonts w:ascii="Times New Roman" w:eastAsia="Times New Roman" w:hAnsi="Times New Roman" w:cs="Times New Roman"/>
          <w:sz w:val="24"/>
          <w:szCs w:val="24"/>
          <w:lang w:eastAsia="ru-RU"/>
        </w:rPr>
      </w:pPr>
      <w:r w:rsidRPr="00097B75">
        <w:rPr>
          <w:rFonts w:ascii="Times New Roman" w:eastAsia="Times New Roman" w:hAnsi="Times New Roman" w:cs="Times New Roman"/>
          <w:sz w:val="24"/>
          <w:szCs w:val="24"/>
          <w:lang w:eastAsia="ru-RU"/>
        </w:rPr>
        <w:t>Чебаркульского городского округа</w:t>
      </w:r>
    </w:p>
    <w:p w:rsidR="00814619" w:rsidRPr="00097B75" w:rsidRDefault="00814619" w:rsidP="00814619">
      <w:pPr>
        <w:widowControl w:val="0"/>
        <w:autoSpaceDE w:val="0"/>
        <w:autoSpaceDN w:val="0"/>
        <w:adjustRightInd w:val="0"/>
        <w:spacing w:after="0" w:line="240" w:lineRule="auto"/>
        <w:ind w:left="10632" w:hanging="426"/>
        <w:jc w:val="center"/>
        <w:rPr>
          <w:rFonts w:ascii="Times New Roman" w:eastAsia="Times New Roman" w:hAnsi="Times New Roman" w:cs="Times New Roman"/>
          <w:sz w:val="24"/>
          <w:szCs w:val="24"/>
          <w:lang w:eastAsia="ru-RU"/>
        </w:rPr>
      </w:pPr>
      <w:r w:rsidRPr="00097B75">
        <w:rPr>
          <w:rFonts w:ascii="Times New Roman" w:eastAsia="Times New Roman" w:hAnsi="Times New Roman" w:cs="Times New Roman"/>
          <w:sz w:val="24"/>
          <w:szCs w:val="24"/>
          <w:lang w:eastAsia="ru-RU"/>
        </w:rPr>
        <w:t>от_________№______)</w:t>
      </w:r>
    </w:p>
    <w:p w:rsidR="00814619" w:rsidRDefault="00814619" w:rsidP="0081461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14619" w:rsidRPr="00DA15E3" w:rsidRDefault="00814619" w:rsidP="008146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Раздел 5. «Ресурсное обеспечение муниципальной программы».</w:t>
      </w:r>
    </w:p>
    <w:p w:rsidR="00814619" w:rsidRPr="00DA15E3" w:rsidRDefault="00814619" w:rsidP="008146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14619" w:rsidRPr="00DA15E3" w:rsidRDefault="00814619" w:rsidP="0081461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DA15E3">
        <w:rPr>
          <w:rFonts w:ascii="Times New Roman" w:eastAsia="Times New Roman" w:hAnsi="Times New Roman" w:cs="Times New Roman"/>
          <w:sz w:val="28"/>
          <w:szCs w:val="28"/>
          <w:lang w:eastAsia="ru-RU"/>
        </w:rPr>
        <w:t>На основании бюджета Чебаркульского городского округа на 201</w:t>
      </w:r>
      <w:r>
        <w:rPr>
          <w:rFonts w:ascii="Times New Roman" w:eastAsia="Times New Roman" w:hAnsi="Times New Roman" w:cs="Times New Roman"/>
          <w:sz w:val="28"/>
          <w:szCs w:val="28"/>
          <w:lang w:eastAsia="ru-RU"/>
        </w:rPr>
        <w:t>9</w:t>
      </w:r>
      <w:r w:rsidRPr="00DA15E3">
        <w:rPr>
          <w:rFonts w:ascii="Times New Roman" w:eastAsia="Times New Roman" w:hAnsi="Times New Roman" w:cs="Times New Roman"/>
          <w:sz w:val="28"/>
          <w:szCs w:val="28"/>
          <w:lang w:eastAsia="ru-RU"/>
        </w:rPr>
        <w:t xml:space="preserve"> год и плановый период 20</w:t>
      </w:r>
      <w:r>
        <w:rPr>
          <w:rFonts w:ascii="Times New Roman" w:eastAsia="Times New Roman" w:hAnsi="Times New Roman" w:cs="Times New Roman"/>
          <w:sz w:val="28"/>
          <w:szCs w:val="28"/>
          <w:lang w:eastAsia="ru-RU"/>
        </w:rPr>
        <w:t>20</w:t>
      </w:r>
      <w:r w:rsidRPr="00DA15E3">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1</w:t>
      </w:r>
      <w:r w:rsidRPr="00DA15E3">
        <w:rPr>
          <w:rFonts w:ascii="Times New Roman" w:eastAsia="Times New Roman" w:hAnsi="Times New Roman" w:cs="Times New Roman"/>
          <w:sz w:val="28"/>
          <w:szCs w:val="28"/>
          <w:lang w:eastAsia="ru-RU"/>
        </w:rPr>
        <w:t xml:space="preserve"> годов финансирование муниципальной программы состоит:</w:t>
      </w:r>
    </w:p>
    <w:p w:rsidR="00814619" w:rsidRPr="00DA15E3" w:rsidRDefault="00814619" w:rsidP="0081461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color w:val="000000" w:themeColor="text1"/>
          <w:sz w:val="28"/>
          <w:szCs w:val="28"/>
          <w:lang w:eastAsia="ru-RU"/>
        </w:rPr>
        <w:t xml:space="preserve">из средств бюджета Чебаркульского городского округа в </w:t>
      </w:r>
      <w:r w:rsidRPr="00DA15E3">
        <w:rPr>
          <w:rFonts w:ascii="Times New Roman" w:eastAsia="Times New Roman" w:hAnsi="Times New Roman" w:cs="Times New Roman"/>
          <w:sz w:val="28"/>
          <w:szCs w:val="28"/>
          <w:lang w:eastAsia="ru-RU"/>
        </w:rPr>
        <w:t xml:space="preserve">размере </w:t>
      </w:r>
      <w:r>
        <w:rPr>
          <w:rFonts w:ascii="Times New Roman" w:eastAsia="Times New Roman" w:hAnsi="Times New Roman" w:cs="Times New Roman"/>
          <w:sz w:val="28"/>
          <w:szCs w:val="28"/>
          <w:lang w:eastAsia="ru-RU"/>
        </w:rPr>
        <w:t>35 336 000</w:t>
      </w:r>
      <w:r w:rsidRPr="00BE383A">
        <w:rPr>
          <w:rFonts w:ascii="Times New Roman" w:eastAsia="Times New Roman" w:hAnsi="Times New Roman" w:cs="Times New Roman"/>
          <w:sz w:val="28"/>
          <w:szCs w:val="28"/>
          <w:lang w:eastAsia="ru-RU"/>
        </w:rPr>
        <w:t>,00</w:t>
      </w:r>
      <w:r w:rsidRPr="00DA15E3">
        <w:rPr>
          <w:rFonts w:ascii="Times New Roman" w:eastAsia="Times New Roman" w:hAnsi="Times New Roman" w:cs="Times New Roman"/>
          <w:sz w:val="28"/>
          <w:szCs w:val="28"/>
          <w:lang w:eastAsia="ru-RU"/>
        </w:rPr>
        <w:t xml:space="preserve"> рублей, в том числе, по годам</w:t>
      </w:r>
      <w:r w:rsidRPr="00DA15E3">
        <w:rPr>
          <w:rFonts w:ascii="Times New Roman" w:eastAsia="Times New Roman" w:hAnsi="Times New Roman" w:cs="Times New Roman"/>
          <w:bCs/>
          <w:sz w:val="28"/>
          <w:szCs w:val="28"/>
          <w:lang w:eastAsia="ru-RU"/>
        </w:rPr>
        <w:t>:</w:t>
      </w:r>
    </w:p>
    <w:p w:rsidR="00814619" w:rsidRPr="00205C24" w:rsidRDefault="00814619" w:rsidP="00814619">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A15E3">
        <w:rPr>
          <w:rFonts w:ascii="Times New Roman" w:eastAsia="Times New Roman" w:hAnsi="Times New Roman" w:cs="Times New Roman"/>
          <w:sz w:val="28"/>
          <w:szCs w:val="28"/>
          <w:lang w:eastAsia="ru-RU"/>
        </w:rPr>
        <w:t xml:space="preserve"> год  </w:t>
      </w:r>
      <w:r w:rsidRPr="00205C24">
        <w:rPr>
          <w:rFonts w:ascii="Times New Roman" w:eastAsia="Times New Roman" w:hAnsi="Times New Roman" w:cs="Times New Roman"/>
          <w:bCs/>
          <w:sz w:val="28"/>
          <w:szCs w:val="28"/>
          <w:lang w:eastAsia="ru-RU"/>
        </w:rPr>
        <w:t xml:space="preserve">– </w:t>
      </w:r>
      <w:r w:rsidRPr="00205C24">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Pr="00205C24">
        <w:rPr>
          <w:rFonts w:ascii="Times New Roman" w:eastAsia="Times New Roman" w:hAnsi="Times New Roman"/>
          <w:sz w:val="28"/>
          <w:szCs w:val="28"/>
          <w:lang w:eastAsia="ru-RU"/>
        </w:rPr>
        <w:t> </w:t>
      </w:r>
      <w:r>
        <w:rPr>
          <w:rFonts w:ascii="Times New Roman" w:eastAsia="Times New Roman" w:hAnsi="Times New Roman"/>
          <w:sz w:val="28"/>
          <w:szCs w:val="28"/>
          <w:lang w:eastAsia="ru-RU"/>
        </w:rPr>
        <w:t>252</w:t>
      </w:r>
      <w:r w:rsidRPr="00205C24">
        <w:rPr>
          <w:rFonts w:ascii="Times New Roman" w:eastAsia="Times New Roman" w:hAnsi="Times New Roman"/>
          <w:sz w:val="28"/>
          <w:szCs w:val="28"/>
          <w:lang w:eastAsia="ru-RU"/>
        </w:rPr>
        <w:t xml:space="preserve"> 000</w:t>
      </w:r>
      <w:r w:rsidRPr="00205C24">
        <w:rPr>
          <w:rFonts w:ascii="Times New Roman" w:eastAsia="Times New Roman" w:hAnsi="Times New Roman" w:cs="Times New Roman"/>
          <w:bCs/>
          <w:sz w:val="28"/>
          <w:szCs w:val="28"/>
          <w:lang w:eastAsia="ru-RU"/>
        </w:rPr>
        <w:t>,00 руб.</w:t>
      </w:r>
    </w:p>
    <w:p w:rsidR="00814619" w:rsidRPr="00205C24" w:rsidRDefault="00814619" w:rsidP="00814619">
      <w:pPr>
        <w:spacing w:after="0" w:line="240" w:lineRule="auto"/>
        <w:jc w:val="both"/>
        <w:rPr>
          <w:rFonts w:ascii="Times New Roman" w:eastAsia="Times New Roman" w:hAnsi="Times New Roman" w:cs="Times New Roman"/>
          <w:bCs/>
          <w:sz w:val="28"/>
          <w:szCs w:val="28"/>
          <w:lang w:eastAsia="ru-RU"/>
        </w:rPr>
      </w:pPr>
      <w:r w:rsidRPr="00205C24">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20</w:t>
      </w:r>
      <w:r w:rsidRPr="00205C24">
        <w:rPr>
          <w:rFonts w:ascii="Times New Roman" w:eastAsia="Times New Roman" w:hAnsi="Times New Roman" w:cs="Times New Roman"/>
          <w:bCs/>
          <w:sz w:val="28"/>
          <w:szCs w:val="28"/>
          <w:lang w:eastAsia="ru-RU"/>
        </w:rPr>
        <w:t xml:space="preserve"> год – </w:t>
      </w:r>
      <w:r w:rsidRPr="00205C24">
        <w:rPr>
          <w:rFonts w:ascii="Times New Roman" w:eastAsia="Times New Roman" w:hAnsi="Times New Roman"/>
          <w:sz w:val="28"/>
          <w:szCs w:val="28"/>
          <w:lang w:eastAsia="ru-RU"/>
        </w:rPr>
        <w:t>12 </w:t>
      </w:r>
      <w:r>
        <w:rPr>
          <w:rFonts w:ascii="Times New Roman" w:eastAsia="Times New Roman" w:hAnsi="Times New Roman"/>
          <w:sz w:val="28"/>
          <w:szCs w:val="28"/>
          <w:lang w:eastAsia="ru-RU"/>
        </w:rPr>
        <w:t>792</w:t>
      </w:r>
      <w:r w:rsidRPr="00205C24">
        <w:rPr>
          <w:rFonts w:ascii="Times New Roman" w:eastAsia="Times New Roman" w:hAnsi="Times New Roman"/>
          <w:sz w:val="28"/>
          <w:szCs w:val="28"/>
          <w:lang w:eastAsia="ru-RU"/>
        </w:rPr>
        <w:t xml:space="preserve"> 000</w:t>
      </w:r>
      <w:r w:rsidRPr="00205C24">
        <w:rPr>
          <w:rFonts w:ascii="Times New Roman" w:eastAsia="Times New Roman" w:hAnsi="Times New Roman" w:cs="Times New Roman"/>
          <w:bCs/>
          <w:sz w:val="28"/>
          <w:szCs w:val="28"/>
          <w:lang w:eastAsia="ru-RU"/>
        </w:rPr>
        <w:t>,00 руб.</w:t>
      </w:r>
    </w:p>
    <w:p w:rsidR="00814619" w:rsidRPr="00DA15E3" w:rsidRDefault="00814619" w:rsidP="00814619">
      <w:pPr>
        <w:spacing w:after="0" w:line="240" w:lineRule="auto"/>
        <w:jc w:val="both"/>
        <w:rPr>
          <w:rFonts w:ascii="Times New Roman" w:eastAsia="Times New Roman" w:hAnsi="Times New Roman" w:cs="Times New Roman"/>
          <w:bCs/>
          <w:sz w:val="28"/>
          <w:szCs w:val="28"/>
          <w:lang w:eastAsia="ru-RU"/>
        </w:rPr>
      </w:pPr>
      <w:r w:rsidRPr="00205C24">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1</w:t>
      </w:r>
      <w:r w:rsidRPr="00205C24">
        <w:rPr>
          <w:rFonts w:ascii="Times New Roman" w:eastAsia="Times New Roman" w:hAnsi="Times New Roman" w:cs="Times New Roman"/>
          <w:bCs/>
          <w:sz w:val="28"/>
          <w:szCs w:val="28"/>
          <w:lang w:eastAsia="ru-RU"/>
        </w:rPr>
        <w:t xml:space="preserve"> год – </w:t>
      </w:r>
      <w:r w:rsidRPr="00205C24">
        <w:rPr>
          <w:rFonts w:ascii="Times New Roman" w:eastAsia="Times New Roman" w:hAnsi="Times New Roman"/>
          <w:sz w:val="28"/>
          <w:szCs w:val="28"/>
          <w:lang w:eastAsia="ru-RU"/>
        </w:rPr>
        <w:t>12 </w:t>
      </w:r>
      <w:r>
        <w:rPr>
          <w:rFonts w:ascii="Times New Roman" w:eastAsia="Times New Roman" w:hAnsi="Times New Roman"/>
          <w:sz w:val="28"/>
          <w:szCs w:val="28"/>
          <w:lang w:eastAsia="ru-RU"/>
        </w:rPr>
        <w:t>292</w:t>
      </w:r>
      <w:r w:rsidRPr="00205C24">
        <w:rPr>
          <w:rFonts w:ascii="Times New Roman" w:eastAsia="Times New Roman" w:hAnsi="Times New Roman"/>
          <w:sz w:val="28"/>
          <w:szCs w:val="28"/>
          <w:lang w:eastAsia="ru-RU"/>
        </w:rPr>
        <w:t xml:space="preserve"> 000</w:t>
      </w:r>
      <w:r w:rsidRPr="00205C24">
        <w:rPr>
          <w:rFonts w:ascii="Times New Roman" w:eastAsia="Times New Roman" w:hAnsi="Times New Roman" w:cs="Times New Roman"/>
          <w:bCs/>
          <w:sz w:val="28"/>
          <w:szCs w:val="28"/>
          <w:lang w:eastAsia="ru-RU"/>
        </w:rPr>
        <w:t>,00</w:t>
      </w:r>
      <w:r w:rsidRPr="00DA15E3">
        <w:rPr>
          <w:rFonts w:ascii="Times New Roman" w:eastAsia="Times New Roman" w:hAnsi="Times New Roman" w:cs="Times New Roman"/>
          <w:bCs/>
          <w:sz w:val="28"/>
          <w:szCs w:val="28"/>
          <w:lang w:eastAsia="ru-RU"/>
        </w:rPr>
        <w:t xml:space="preserve"> руб.</w:t>
      </w:r>
    </w:p>
    <w:p w:rsidR="00814619" w:rsidRPr="00DA15E3" w:rsidRDefault="00814619" w:rsidP="0081461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color w:val="000000" w:themeColor="text1"/>
          <w:sz w:val="28"/>
          <w:szCs w:val="28"/>
          <w:lang w:eastAsia="ru-RU"/>
        </w:rPr>
        <w:t>из средств</w:t>
      </w:r>
      <w:r>
        <w:rPr>
          <w:rFonts w:ascii="Times New Roman" w:eastAsia="Times New Roman" w:hAnsi="Times New Roman" w:cs="Times New Roman"/>
          <w:color w:val="000000" w:themeColor="text1"/>
          <w:sz w:val="28"/>
          <w:szCs w:val="28"/>
          <w:lang w:eastAsia="ru-RU"/>
        </w:rPr>
        <w:t xml:space="preserve"> областного и федерального бюджетов</w:t>
      </w:r>
      <w:r w:rsidRPr="00DA15E3">
        <w:rPr>
          <w:rFonts w:ascii="Times New Roman" w:eastAsia="Times New Roman" w:hAnsi="Times New Roman" w:cs="Times New Roman"/>
          <w:color w:val="000000" w:themeColor="text1"/>
          <w:sz w:val="28"/>
          <w:szCs w:val="28"/>
          <w:lang w:eastAsia="ru-RU"/>
        </w:rPr>
        <w:t xml:space="preserve"> Челябинской области  </w:t>
      </w:r>
      <w:r w:rsidRPr="004F1443">
        <w:rPr>
          <w:rFonts w:ascii="Times New Roman" w:eastAsia="Times New Roman" w:hAnsi="Times New Roman" w:cs="Times New Roman"/>
          <w:color w:val="000000" w:themeColor="text1"/>
          <w:sz w:val="28"/>
          <w:szCs w:val="28"/>
          <w:lang w:eastAsia="ru-RU"/>
        </w:rPr>
        <w:t>в</w:t>
      </w:r>
      <w:r w:rsidRPr="004F1443">
        <w:rPr>
          <w:rFonts w:ascii="Times New Roman" w:eastAsia="Times New Roman" w:hAnsi="Times New Roman" w:cs="Times New Roman"/>
          <w:sz w:val="28"/>
          <w:szCs w:val="28"/>
          <w:lang w:eastAsia="ru-RU"/>
        </w:rPr>
        <w:t xml:space="preserve"> </w:t>
      </w:r>
      <w:r w:rsidRPr="00956510">
        <w:rPr>
          <w:rFonts w:ascii="Times New Roman" w:eastAsia="Times New Roman" w:hAnsi="Times New Roman" w:cs="Times New Roman"/>
          <w:color w:val="000000" w:themeColor="text1"/>
          <w:sz w:val="28"/>
          <w:szCs w:val="28"/>
          <w:lang w:eastAsia="ru-RU"/>
        </w:rPr>
        <w:t xml:space="preserve">размере  </w:t>
      </w:r>
      <w:r>
        <w:rPr>
          <w:rFonts w:ascii="Times New Roman" w:eastAsia="Times New Roman" w:hAnsi="Times New Roman" w:cs="Times New Roman"/>
          <w:color w:val="000000" w:themeColor="text1"/>
          <w:sz w:val="28"/>
          <w:szCs w:val="28"/>
          <w:lang w:eastAsia="ru-RU"/>
        </w:rPr>
        <w:t>481 700 500</w:t>
      </w:r>
      <w:r w:rsidRPr="00956510">
        <w:rPr>
          <w:rFonts w:ascii="Times New Roman" w:eastAsia="Times New Roman" w:hAnsi="Times New Roman" w:cs="Times New Roman"/>
          <w:color w:val="000000" w:themeColor="text1"/>
          <w:sz w:val="28"/>
          <w:szCs w:val="28"/>
          <w:lang w:eastAsia="ru-RU"/>
        </w:rPr>
        <w:t>,00</w:t>
      </w:r>
      <w:r w:rsidRPr="00DA15E3">
        <w:rPr>
          <w:rFonts w:ascii="Times New Roman" w:eastAsia="Times New Roman" w:hAnsi="Times New Roman" w:cs="Times New Roman"/>
          <w:color w:val="000000" w:themeColor="text1"/>
          <w:sz w:val="28"/>
          <w:szCs w:val="28"/>
          <w:lang w:eastAsia="ru-RU"/>
        </w:rPr>
        <w:t xml:space="preserve">  </w:t>
      </w:r>
      <w:r w:rsidRPr="00DA15E3">
        <w:rPr>
          <w:rFonts w:ascii="Times New Roman" w:eastAsia="Times New Roman" w:hAnsi="Times New Roman" w:cs="Times New Roman"/>
          <w:sz w:val="28"/>
          <w:szCs w:val="28"/>
          <w:lang w:eastAsia="ru-RU"/>
        </w:rPr>
        <w:t>рублей, в том числе, по годам</w:t>
      </w:r>
      <w:r w:rsidRPr="00DA15E3">
        <w:rPr>
          <w:rFonts w:ascii="Times New Roman" w:eastAsia="Times New Roman" w:hAnsi="Times New Roman" w:cs="Times New Roman"/>
          <w:bCs/>
          <w:sz w:val="28"/>
          <w:szCs w:val="28"/>
          <w:lang w:eastAsia="ru-RU"/>
        </w:rPr>
        <w:t>.</w:t>
      </w:r>
    </w:p>
    <w:p w:rsidR="00814619" w:rsidRPr="00DA15E3" w:rsidRDefault="00814619" w:rsidP="00814619">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A15E3">
        <w:rPr>
          <w:rFonts w:ascii="Times New Roman" w:eastAsia="Times New Roman" w:hAnsi="Times New Roman" w:cs="Times New Roman"/>
          <w:sz w:val="28"/>
          <w:szCs w:val="28"/>
          <w:lang w:eastAsia="ru-RU"/>
        </w:rPr>
        <w:t xml:space="preserve"> год  </w:t>
      </w:r>
      <w:r w:rsidRPr="00DA15E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159 509 200</w:t>
      </w:r>
      <w:r w:rsidRPr="00DA15E3">
        <w:rPr>
          <w:rFonts w:ascii="Times New Roman" w:eastAsia="Times New Roman" w:hAnsi="Times New Roman" w:cs="Times New Roman"/>
          <w:sz w:val="28"/>
          <w:szCs w:val="28"/>
          <w:lang w:eastAsia="ru-RU"/>
        </w:rPr>
        <w:t>,00</w:t>
      </w:r>
      <w:r w:rsidRPr="00DA15E3">
        <w:rPr>
          <w:rFonts w:ascii="Times New Roman" w:eastAsia="Times New Roman" w:hAnsi="Times New Roman" w:cs="Times New Roman"/>
          <w:bCs/>
          <w:sz w:val="28"/>
          <w:szCs w:val="28"/>
          <w:lang w:eastAsia="ru-RU"/>
        </w:rPr>
        <w:t>руб.</w:t>
      </w:r>
    </w:p>
    <w:p w:rsidR="00814619" w:rsidRPr="00DA15E3" w:rsidRDefault="00814619" w:rsidP="00814619">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20</w:t>
      </w:r>
      <w:r w:rsidRPr="00DA15E3">
        <w:rPr>
          <w:rFonts w:ascii="Times New Roman" w:eastAsia="Times New Roman" w:hAnsi="Times New Roman" w:cs="Times New Roman"/>
          <w:bCs/>
          <w:sz w:val="28"/>
          <w:szCs w:val="28"/>
          <w:lang w:eastAsia="ru-RU"/>
        </w:rPr>
        <w:t xml:space="preserve"> год – </w:t>
      </w:r>
      <w:r>
        <w:rPr>
          <w:rFonts w:ascii="Times New Roman" w:eastAsia="Times New Roman" w:hAnsi="Times New Roman" w:cs="Times New Roman"/>
          <w:bCs/>
          <w:sz w:val="28"/>
          <w:szCs w:val="28"/>
          <w:lang w:eastAsia="ru-RU"/>
        </w:rPr>
        <w:t>160 023 900</w:t>
      </w:r>
      <w:r w:rsidRPr="00DA15E3">
        <w:rPr>
          <w:rFonts w:ascii="Times New Roman" w:eastAsia="Times New Roman" w:hAnsi="Times New Roman" w:cs="Times New Roman"/>
          <w:bCs/>
          <w:sz w:val="28"/>
          <w:szCs w:val="28"/>
          <w:lang w:eastAsia="ru-RU"/>
        </w:rPr>
        <w:t>,00 руб.</w:t>
      </w:r>
    </w:p>
    <w:p w:rsidR="00814619" w:rsidRPr="00DA15E3" w:rsidRDefault="00814619" w:rsidP="00814619">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1</w:t>
      </w:r>
      <w:r w:rsidRPr="00DA15E3">
        <w:rPr>
          <w:rFonts w:ascii="Times New Roman" w:eastAsia="Times New Roman" w:hAnsi="Times New Roman" w:cs="Times New Roman"/>
          <w:bCs/>
          <w:sz w:val="28"/>
          <w:szCs w:val="28"/>
          <w:lang w:eastAsia="ru-RU"/>
        </w:rPr>
        <w:t xml:space="preserve"> год – </w:t>
      </w:r>
      <w:r>
        <w:rPr>
          <w:rFonts w:ascii="Times New Roman" w:eastAsia="Times New Roman" w:hAnsi="Times New Roman" w:cs="Times New Roman"/>
          <w:bCs/>
          <w:sz w:val="28"/>
          <w:szCs w:val="28"/>
          <w:lang w:eastAsia="ru-RU"/>
        </w:rPr>
        <w:t>162 167 400</w:t>
      </w:r>
      <w:r w:rsidRPr="00DA15E3">
        <w:rPr>
          <w:rFonts w:ascii="Times New Roman" w:eastAsia="Times New Roman" w:hAnsi="Times New Roman" w:cs="Times New Roman"/>
          <w:bCs/>
          <w:sz w:val="28"/>
          <w:szCs w:val="28"/>
          <w:lang w:eastAsia="ru-RU"/>
        </w:rPr>
        <w:t>,00 руб.</w:t>
      </w:r>
    </w:p>
    <w:p w:rsidR="00814619" w:rsidRDefault="00814619" w:rsidP="00814619">
      <w:pPr>
        <w:spacing w:after="0" w:line="240" w:lineRule="auto"/>
        <w:jc w:val="both"/>
        <w:rPr>
          <w:rFonts w:ascii="Times New Roman" w:eastAsia="Times New Roman" w:hAnsi="Times New Roman" w:cs="Times New Roman"/>
          <w:bCs/>
          <w:sz w:val="28"/>
          <w:szCs w:val="28"/>
          <w:lang w:eastAsia="ru-RU"/>
        </w:rPr>
      </w:pPr>
    </w:p>
    <w:p w:rsidR="00814619" w:rsidRDefault="00814619" w:rsidP="00814619">
      <w:pPr>
        <w:spacing w:after="0" w:line="240" w:lineRule="auto"/>
        <w:jc w:val="both"/>
        <w:rPr>
          <w:rFonts w:ascii="Times New Roman" w:eastAsia="Times New Roman" w:hAnsi="Times New Roman" w:cs="Times New Roman"/>
          <w:bCs/>
          <w:sz w:val="28"/>
          <w:szCs w:val="28"/>
          <w:lang w:eastAsia="ru-RU"/>
        </w:rPr>
      </w:pPr>
    </w:p>
    <w:p w:rsidR="00814619" w:rsidRDefault="00814619" w:rsidP="00814619">
      <w:pPr>
        <w:spacing w:after="0" w:line="240" w:lineRule="auto"/>
        <w:jc w:val="both"/>
        <w:rPr>
          <w:rFonts w:ascii="Times New Roman" w:eastAsia="Times New Roman" w:hAnsi="Times New Roman" w:cs="Times New Roman"/>
          <w:bCs/>
          <w:sz w:val="28"/>
          <w:szCs w:val="28"/>
          <w:lang w:eastAsia="ru-RU"/>
        </w:rPr>
      </w:pPr>
    </w:p>
    <w:p w:rsidR="00814619" w:rsidRDefault="00814619" w:rsidP="00814619">
      <w:pPr>
        <w:spacing w:after="0" w:line="240" w:lineRule="auto"/>
        <w:jc w:val="both"/>
        <w:rPr>
          <w:rFonts w:ascii="Times New Roman" w:eastAsia="Times New Roman" w:hAnsi="Times New Roman" w:cs="Times New Roman"/>
          <w:bCs/>
          <w:sz w:val="28"/>
          <w:szCs w:val="28"/>
          <w:lang w:eastAsia="ru-RU"/>
        </w:rPr>
      </w:pPr>
    </w:p>
    <w:p w:rsidR="00814619" w:rsidRDefault="00814619" w:rsidP="00814619">
      <w:pPr>
        <w:spacing w:after="0" w:line="240" w:lineRule="auto"/>
        <w:jc w:val="both"/>
        <w:rPr>
          <w:rFonts w:ascii="Times New Roman" w:eastAsia="Times New Roman" w:hAnsi="Times New Roman" w:cs="Times New Roman"/>
          <w:bCs/>
          <w:sz w:val="28"/>
          <w:szCs w:val="28"/>
          <w:lang w:eastAsia="ru-RU"/>
        </w:rPr>
      </w:pPr>
    </w:p>
    <w:p w:rsidR="00814619" w:rsidRDefault="00814619" w:rsidP="00814619">
      <w:pPr>
        <w:spacing w:after="0" w:line="240" w:lineRule="auto"/>
        <w:jc w:val="both"/>
        <w:rPr>
          <w:rFonts w:ascii="Times New Roman" w:eastAsia="Times New Roman" w:hAnsi="Times New Roman" w:cs="Times New Roman"/>
          <w:bCs/>
          <w:sz w:val="28"/>
          <w:szCs w:val="28"/>
          <w:lang w:eastAsia="ru-RU"/>
        </w:rPr>
      </w:pPr>
    </w:p>
    <w:p w:rsidR="00814619" w:rsidRDefault="00814619" w:rsidP="00814619">
      <w:pPr>
        <w:spacing w:after="0" w:line="240" w:lineRule="auto"/>
        <w:jc w:val="both"/>
        <w:rPr>
          <w:rFonts w:ascii="Times New Roman" w:eastAsia="Times New Roman" w:hAnsi="Times New Roman" w:cs="Times New Roman"/>
          <w:bCs/>
          <w:sz w:val="28"/>
          <w:szCs w:val="28"/>
          <w:lang w:eastAsia="ru-RU"/>
        </w:rPr>
      </w:pPr>
    </w:p>
    <w:p w:rsidR="00814619" w:rsidRPr="00DA15E3" w:rsidRDefault="00814619" w:rsidP="00814619">
      <w:pPr>
        <w:spacing w:after="0" w:line="240" w:lineRule="auto"/>
        <w:jc w:val="both"/>
        <w:rPr>
          <w:rFonts w:ascii="Times New Roman" w:eastAsia="Times New Roman" w:hAnsi="Times New Roman" w:cs="Times New Roman"/>
          <w:bCs/>
          <w:sz w:val="28"/>
          <w:szCs w:val="28"/>
          <w:lang w:eastAsia="ru-RU"/>
        </w:rPr>
      </w:pPr>
    </w:p>
    <w:p w:rsidR="00814619" w:rsidRDefault="00814619" w:rsidP="00814619">
      <w:pPr>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Бюджетные ассигнования и иные средства, направленные на выполнение мероприятий программы</w:t>
      </w:r>
    </w:p>
    <w:p w:rsidR="00814619" w:rsidRPr="00DA15E3" w:rsidRDefault="00814619" w:rsidP="00814619">
      <w:pPr>
        <w:spacing w:after="0" w:line="240" w:lineRule="auto"/>
        <w:jc w:val="center"/>
        <w:rPr>
          <w:rFonts w:ascii="Times New Roman" w:eastAsia="Times New Roman" w:hAnsi="Times New Roman" w:cs="Times New Roman"/>
          <w:sz w:val="28"/>
          <w:szCs w:val="28"/>
          <w:lang w:eastAsia="ru-RU"/>
        </w:rPr>
      </w:pPr>
    </w:p>
    <w:tbl>
      <w:tblPr>
        <w:tblStyle w:val="11"/>
        <w:tblW w:w="14601" w:type="dxa"/>
        <w:tblInd w:w="108" w:type="dxa"/>
        <w:tblLayout w:type="fixed"/>
        <w:tblLook w:val="04A0" w:firstRow="1" w:lastRow="0" w:firstColumn="1" w:lastColumn="0" w:noHBand="0" w:noVBand="1"/>
      </w:tblPr>
      <w:tblGrid>
        <w:gridCol w:w="709"/>
        <w:gridCol w:w="3117"/>
        <w:gridCol w:w="1417"/>
        <w:gridCol w:w="2698"/>
        <w:gridCol w:w="1698"/>
        <w:gridCol w:w="1701"/>
        <w:gridCol w:w="1560"/>
        <w:gridCol w:w="1701"/>
      </w:tblGrid>
      <w:tr w:rsidR="00814619" w:rsidRPr="00DA15E3" w:rsidTr="00A46050">
        <w:trPr>
          <w:trHeight w:val="44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 </w:t>
            </w:r>
            <w:proofErr w:type="gramStart"/>
            <w:r w:rsidRPr="00DA15E3">
              <w:rPr>
                <w:rFonts w:ascii="Times New Roman" w:eastAsia="Times New Roman" w:hAnsi="Times New Roman"/>
                <w:lang w:eastAsia="ru-RU"/>
              </w:rPr>
              <w:t>п</w:t>
            </w:r>
            <w:proofErr w:type="gramEnd"/>
            <w:r w:rsidRPr="00DA15E3">
              <w:rPr>
                <w:rFonts w:ascii="Times New Roman" w:eastAsia="Times New Roman" w:hAnsi="Times New Roman"/>
                <w:lang w:eastAsia="ru-RU"/>
              </w:rPr>
              <w:t>/п</w:t>
            </w:r>
          </w:p>
        </w:tc>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Наименование программы (подпрограммы), мероприятий 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Главный распорядитель бюджетных средств</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Код бюджетной классификации</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Источники ресурсного обеспечения</w:t>
            </w:r>
          </w:p>
        </w:tc>
        <w:tc>
          <w:tcPr>
            <w:tcW w:w="4962" w:type="dxa"/>
            <w:gridSpan w:val="3"/>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Объем финансирования,  рублей</w:t>
            </w:r>
          </w:p>
        </w:tc>
      </w:tr>
      <w:tr w:rsidR="00814619" w:rsidRPr="00DA15E3" w:rsidTr="00A46050">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spacing w:before="100" w:beforeAutospacing="1" w:after="100" w:afterAutospacing="1"/>
              <w:jc w:val="center"/>
              <w:rPr>
                <w:rFonts w:ascii="Times New Roman" w:eastAsia="Times New Roman" w:hAnsi="Times New Roman"/>
                <w:lang w:eastAsia="ru-RU"/>
              </w:rPr>
            </w:pPr>
            <w:r w:rsidRPr="00DA15E3">
              <w:rPr>
                <w:rFonts w:ascii="Times New Roman" w:eastAsia="Times New Roman" w:hAnsi="Times New Roman"/>
                <w:lang w:eastAsia="ru-RU"/>
              </w:rPr>
              <w:t>201</w:t>
            </w:r>
            <w:r>
              <w:rPr>
                <w:rFonts w:ascii="Times New Roman" w:eastAsia="Times New Roman" w:hAnsi="Times New Roman"/>
                <w:lang w:eastAsia="ru-RU"/>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spacing w:before="100" w:beforeAutospacing="1" w:after="100" w:afterAutospacing="1"/>
              <w:jc w:val="center"/>
              <w:rPr>
                <w:rFonts w:ascii="Times New Roman" w:eastAsia="Times New Roman" w:hAnsi="Times New Roman"/>
                <w:lang w:eastAsia="ru-RU"/>
              </w:rPr>
            </w:pPr>
            <w:r w:rsidRPr="00DA15E3">
              <w:rPr>
                <w:rFonts w:ascii="Times New Roman" w:eastAsia="Times New Roman" w:hAnsi="Times New Roman"/>
                <w:lang w:eastAsia="ru-RU"/>
              </w:rPr>
              <w:t>20</w:t>
            </w:r>
            <w:r>
              <w:rPr>
                <w:rFonts w:ascii="Times New Roman" w:eastAsia="Times New Roman" w:hAnsi="Times New Roman"/>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spacing w:before="100" w:beforeAutospacing="1" w:after="100" w:afterAutospacing="1"/>
              <w:jc w:val="center"/>
              <w:rPr>
                <w:rFonts w:ascii="Times New Roman" w:eastAsia="Times New Roman" w:hAnsi="Times New Roman"/>
                <w:lang w:eastAsia="ru-RU"/>
              </w:rPr>
            </w:pPr>
            <w:r w:rsidRPr="00DA15E3">
              <w:rPr>
                <w:rFonts w:ascii="Times New Roman" w:eastAsia="Times New Roman" w:hAnsi="Times New Roman"/>
                <w:lang w:eastAsia="ru-RU"/>
              </w:rPr>
              <w:t>202</w:t>
            </w:r>
            <w:r>
              <w:rPr>
                <w:rFonts w:ascii="Times New Roman" w:eastAsia="Times New Roman" w:hAnsi="Times New Roman"/>
                <w:lang w:eastAsia="ru-RU"/>
              </w:rPr>
              <w:t>1</w:t>
            </w:r>
          </w:p>
        </w:tc>
      </w:tr>
      <w:tr w:rsidR="00814619" w:rsidRPr="00DA15E3" w:rsidTr="00A46050">
        <w:trPr>
          <w:trHeight w:val="290"/>
        </w:trPr>
        <w:tc>
          <w:tcPr>
            <w:tcW w:w="709"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3</w:t>
            </w:r>
          </w:p>
        </w:tc>
        <w:tc>
          <w:tcPr>
            <w:tcW w:w="2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4</w:t>
            </w: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8</w:t>
            </w:r>
          </w:p>
        </w:tc>
      </w:tr>
      <w:tr w:rsidR="00814619" w:rsidRPr="00DA15E3" w:rsidTr="00A46050">
        <w:trPr>
          <w:trHeight w:val="102"/>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Муниципальная программа  «О социальной поддержке населения муниципального образования «Чебаркульский городской округ» на 201</w:t>
            </w:r>
            <w:r>
              <w:rPr>
                <w:rFonts w:ascii="Times New Roman" w:eastAsia="Times New Roman" w:hAnsi="Times New Roman"/>
                <w:lang w:eastAsia="ru-RU"/>
              </w:rPr>
              <w:t>9</w:t>
            </w:r>
            <w:r w:rsidRPr="00DA15E3">
              <w:rPr>
                <w:rFonts w:ascii="Times New Roman" w:eastAsia="Times New Roman" w:hAnsi="Times New Roman"/>
                <w:lang w:eastAsia="ru-RU"/>
              </w:rPr>
              <w:t>-202</w:t>
            </w:r>
            <w:r>
              <w:rPr>
                <w:rFonts w:ascii="Times New Roman" w:eastAsia="Times New Roman" w:hAnsi="Times New Roman"/>
                <w:lang w:eastAsia="ru-RU"/>
              </w:rPr>
              <w:t>1</w:t>
            </w:r>
            <w:r w:rsidRPr="00DA15E3">
              <w:rPr>
                <w:rFonts w:ascii="Times New Roman" w:eastAsia="Times New Roman" w:hAnsi="Times New Roman"/>
                <w:lang w:eastAsia="ru-RU"/>
              </w:rPr>
              <w:t xml:space="preserve"> годы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205C24"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169 761 200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205C24"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172 815 900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205C24"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174 459 400</w:t>
            </w:r>
          </w:p>
        </w:tc>
      </w:tr>
      <w:tr w:rsidR="00814619" w:rsidRPr="00DA15E3" w:rsidTr="00A46050">
        <w:trPr>
          <w:trHeight w:val="1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205C24"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34 356 800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205C24"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34 873 600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205C24"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35 061 700</w:t>
            </w:r>
          </w:p>
        </w:tc>
      </w:tr>
      <w:tr w:rsidR="00814619" w:rsidRPr="00DA15E3" w:rsidTr="00A46050">
        <w:trPr>
          <w:trHeight w:val="1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3710E7"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125 152 400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3710E7"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125 150 300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3710E7"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127 105 700</w:t>
            </w:r>
          </w:p>
        </w:tc>
      </w:tr>
      <w:tr w:rsidR="00814619" w:rsidRPr="00DA15E3" w:rsidTr="00A46050">
        <w:trPr>
          <w:trHeight w:val="6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E00E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10 252 000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E00E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12 792 000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E00E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12 292 000</w:t>
            </w:r>
          </w:p>
        </w:tc>
      </w:tr>
      <w:tr w:rsidR="00814619" w:rsidRPr="00DA15E3" w:rsidTr="00A46050">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r>
      <w:tr w:rsidR="00814619" w:rsidRPr="00DA15E3" w:rsidTr="00A46050">
        <w:trPr>
          <w:trHeight w:val="378"/>
        </w:trPr>
        <w:tc>
          <w:tcPr>
            <w:tcW w:w="709"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1</w:t>
            </w:r>
          </w:p>
        </w:tc>
        <w:tc>
          <w:tcPr>
            <w:tcW w:w="3117"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1.1 Оказание финансовой помощи малоимущим гражданам, нуждающимся в социальном обслуживании, в соответствии с  Постановлением администрации ЧГО «О социальной комиссии МО «Чебаркульский городской округ»</w:t>
            </w:r>
          </w:p>
          <w:p w:rsidR="00814619" w:rsidRPr="00DA15E3" w:rsidRDefault="00814619" w:rsidP="00A46050">
            <w:pPr>
              <w:jc w:val="both"/>
              <w:rPr>
                <w:rFonts w:ascii="Times New Roman" w:eastAsia="Times New Roman" w:hAnsi="Times New Roman"/>
                <w:lang w:eastAsia="ru-RU"/>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УСЗН ЧГО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446 1006 53016 79502 313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35</w:t>
            </w:r>
            <w:r w:rsidRPr="00525C71">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35</w:t>
            </w:r>
            <w:r w:rsidRPr="00525C71">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375</w:t>
            </w:r>
            <w:r w:rsidRPr="00525C71">
              <w:rPr>
                <w:rFonts w:ascii="Times New Roman" w:eastAsia="Times New Roman" w:hAnsi="Times New Roman"/>
                <w:lang w:eastAsia="ru-RU"/>
              </w:rPr>
              <w:t> 000</w:t>
            </w:r>
          </w:p>
        </w:tc>
      </w:tr>
      <w:tr w:rsidR="00814619" w:rsidRPr="00DA15E3" w:rsidTr="00A46050">
        <w:trPr>
          <w:trHeight w:val="3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r>
      <w:tr w:rsidR="00814619" w:rsidRPr="00DA15E3" w:rsidTr="00A46050">
        <w:trPr>
          <w:trHeight w:val="4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r>
      <w:tr w:rsidR="00814619" w:rsidRPr="00DA15E3" w:rsidTr="00A46050">
        <w:trPr>
          <w:trHeight w:val="7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35</w:t>
            </w:r>
            <w:r w:rsidRPr="00525C71">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35</w:t>
            </w:r>
            <w:r w:rsidRPr="00525C71">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375</w:t>
            </w:r>
            <w:r w:rsidRPr="00525C71">
              <w:rPr>
                <w:rFonts w:ascii="Times New Roman" w:eastAsia="Times New Roman" w:hAnsi="Times New Roman"/>
                <w:lang w:eastAsia="ru-RU"/>
              </w:rPr>
              <w:t> 000</w:t>
            </w:r>
          </w:p>
        </w:tc>
      </w:tr>
      <w:tr w:rsidR="00814619" w:rsidRPr="00DA15E3" w:rsidTr="00A46050">
        <w:trPr>
          <w:trHeight w:val="6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25C71" w:rsidRDefault="00814619" w:rsidP="00A46050">
            <w:pPr>
              <w:jc w:val="center"/>
              <w:rPr>
                <w:rFonts w:ascii="Times New Roman" w:eastAsia="Times New Roman" w:hAnsi="Times New Roman"/>
                <w:lang w:eastAsia="ru-RU"/>
              </w:rPr>
            </w:pPr>
            <w:r w:rsidRPr="00525C71">
              <w:rPr>
                <w:rFonts w:ascii="Times New Roman" w:eastAsia="Times New Roman" w:hAnsi="Times New Roman"/>
                <w:lang w:eastAsia="ru-RU"/>
              </w:rPr>
              <w:t>0</w:t>
            </w:r>
          </w:p>
        </w:tc>
      </w:tr>
      <w:tr w:rsidR="00814619" w:rsidRPr="00DA15E3" w:rsidTr="00A46050">
        <w:trPr>
          <w:trHeight w:val="439"/>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 xml:space="preserve">1.2 Оказание натуральной помощи малоимущим гражданам,  нуждающимся в социальном обслуживании, в соответствии с  </w:t>
            </w:r>
            <w:r w:rsidRPr="00DA15E3">
              <w:rPr>
                <w:rFonts w:ascii="Times New Roman" w:eastAsia="Times New Roman" w:hAnsi="Times New Roman"/>
                <w:lang w:eastAsia="ru-RU"/>
              </w:rPr>
              <w:lastRenderedPageBreak/>
              <w:t>Постановлением администрации ЧГО «О социальной комиссии МО «Чебаркульский городской округ»</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УСЗН ЧГО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446 1006 53016 79503 244</w:t>
            </w: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r>
      <w:tr w:rsidR="00814619" w:rsidRPr="00DA15E3" w:rsidTr="00A46050">
        <w:trPr>
          <w:trHeight w:val="4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4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Областной </w:t>
            </w:r>
            <w:r w:rsidRPr="00DA15E3">
              <w:rPr>
                <w:rFonts w:ascii="Times New Roman" w:eastAsia="Times New Roman" w:hAnsi="Times New Roman"/>
                <w:lang w:eastAsia="ru-RU"/>
              </w:rPr>
              <w:lastRenderedPageBreak/>
              <w:t>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lastRenderedPageBreak/>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r>
      <w:tr w:rsidR="00814619" w:rsidRPr="00DA15E3" w:rsidTr="00A46050">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451"/>
        </w:trPr>
        <w:tc>
          <w:tcPr>
            <w:tcW w:w="709"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2.</w:t>
            </w: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2.1. Организация и проведение городских акций, мероприятий, посвященных памятным датам, социальной направленности</w:t>
            </w:r>
          </w:p>
        </w:tc>
        <w:tc>
          <w:tcPr>
            <w:tcW w:w="1417" w:type="dxa"/>
            <w:vMerge w:val="restart"/>
            <w:tcBorders>
              <w:top w:val="single" w:sz="4" w:space="0" w:color="auto"/>
              <w:left w:val="single" w:sz="4" w:space="0" w:color="auto"/>
              <w:bottom w:val="single" w:sz="4" w:space="0" w:color="auto"/>
              <w:right w:val="single" w:sz="4" w:space="0" w:color="auto"/>
            </w:tcBorders>
          </w:tcPr>
          <w:p w:rsidR="00814619" w:rsidRPr="00C16304"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 xml:space="preserve">УСЗН ЧГО, </w:t>
            </w:r>
            <w:r w:rsidRPr="00C16304">
              <w:rPr>
                <w:rFonts w:ascii="Times New Roman" w:eastAsia="Times New Roman" w:hAnsi="Times New Roman"/>
                <w:lang w:eastAsia="ru-RU"/>
              </w:rPr>
              <w:t>У</w:t>
            </w:r>
            <w:r>
              <w:rPr>
                <w:rFonts w:ascii="Times New Roman" w:eastAsia="Times New Roman" w:hAnsi="Times New Roman"/>
                <w:lang w:eastAsia="ru-RU"/>
              </w:rPr>
              <w:t>К</w:t>
            </w:r>
            <w:r w:rsidRPr="00C16304">
              <w:rPr>
                <w:rFonts w:ascii="Times New Roman" w:eastAsia="Times New Roman" w:hAnsi="Times New Roman"/>
                <w:lang w:eastAsia="ru-RU"/>
              </w:rPr>
              <w:t xml:space="preserve"> ЧГО</w:t>
            </w:r>
          </w:p>
          <w:p w:rsidR="00814619" w:rsidRPr="00DA15E3" w:rsidRDefault="00814619" w:rsidP="00A46050">
            <w:pPr>
              <w:jc w:val="center"/>
              <w:rPr>
                <w:rFonts w:ascii="Times New Roman" w:eastAsia="Times New Roman" w:hAnsi="Times New Roman"/>
                <w:lang w:eastAsia="ru-RU"/>
              </w:rPr>
            </w:pP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446 1006 53007 79506 </w:t>
            </w:r>
            <w:r>
              <w:rPr>
                <w:rFonts w:ascii="Times New Roman" w:eastAsia="Times New Roman" w:hAnsi="Times New Roman"/>
                <w:lang w:eastAsia="ru-RU"/>
              </w:rPr>
              <w:t>000</w:t>
            </w: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9</w:t>
            </w:r>
            <w:r w:rsidRPr="005E7A4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12</w:t>
            </w:r>
            <w:r w:rsidRPr="005E7A40">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9</w:t>
            </w:r>
            <w:r w:rsidRPr="005E7A40">
              <w:rPr>
                <w:rFonts w:ascii="Times New Roman" w:eastAsia="Times New Roman" w:hAnsi="Times New Roman"/>
                <w:lang w:eastAsia="ru-RU"/>
              </w:rPr>
              <w:t>0 000</w:t>
            </w:r>
          </w:p>
        </w:tc>
      </w:tr>
      <w:tr w:rsidR="00814619" w:rsidRPr="00DA15E3" w:rsidTr="00A46050">
        <w:trPr>
          <w:trHeight w:val="5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9</w:t>
            </w:r>
            <w:r w:rsidRPr="005E7A4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12</w:t>
            </w:r>
            <w:r w:rsidRPr="005E7A40">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9</w:t>
            </w:r>
            <w:r w:rsidRPr="005E7A40">
              <w:rPr>
                <w:rFonts w:ascii="Times New Roman" w:eastAsia="Times New Roman" w:hAnsi="Times New Roman"/>
                <w:lang w:eastAsia="ru-RU"/>
              </w:rPr>
              <w:t>0 000</w:t>
            </w:r>
          </w:p>
        </w:tc>
      </w:tr>
      <w:tr w:rsidR="00814619" w:rsidRPr="00DA15E3" w:rsidTr="00A46050">
        <w:trPr>
          <w:trHeight w:val="5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330"/>
        </w:trPr>
        <w:tc>
          <w:tcPr>
            <w:tcW w:w="709" w:type="dxa"/>
            <w:vMerge/>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p>
        </w:tc>
        <w:tc>
          <w:tcPr>
            <w:tcW w:w="3117" w:type="dxa"/>
            <w:vMerge w:val="restart"/>
            <w:tcBorders>
              <w:top w:val="single" w:sz="4" w:space="0" w:color="auto"/>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r>
              <w:rPr>
                <w:rFonts w:ascii="Times New Roman" w:eastAsia="Times New Roman" w:hAnsi="Times New Roman"/>
                <w:lang w:eastAsia="ru-RU"/>
              </w:rPr>
              <w:t>2.2. Оказание материальной помощи в связи с  пожаром</w:t>
            </w:r>
          </w:p>
          <w:p w:rsidR="00814619" w:rsidRDefault="00814619" w:rsidP="00A46050">
            <w:pPr>
              <w:rPr>
                <w:rFonts w:ascii="Times New Roman" w:eastAsia="Times New Roman" w:hAnsi="Times New Roman"/>
                <w:lang w:eastAsia="ru-RU"/>
              </w:rPr>
            </w:pPr>
          </w:p>
          <w:p w:rsidR="00814619" w:rsidRDefault="00814619" w:rsidP="00A46050">
            <w:pPr>
              <w:rPr>
                <w:rFonts w:ascii="Times New Roman" w:eastAsia="Times New Roman" w:hAnsi="Times New Roman"/>
                <w:lang w:eastAsia="ru-RU"/>
              </w:rPr>
            </w:pPr>
          </w:p>
          <w:p w:rsidR="00814619" w:rsidRPr="00DA15E3" w:rsidRDefault="00814619" w:rsidP="00A46050">
            <w:pPr>
              <w:rPr>
                <w:rFonts w:ascii="Times New Roman" w:eastAsia="Times New Roman" w:hAnsi="Times New Roman"/>
                <w:lang w:eastAsia="ru-RU"/>
              </w:rPr>
            </w:pPr>
          </w:p>
        </w:tc>
        <w:tc>
          <w:tcPr>
            <w:tcW w:w="1417" w:type="dxa"/>
            <w:vMerge w:val="restart"/>
            <w:tcBorders>
              <w:top w:val="single" w:sz="4" w:space="0" w:color="auto"/>
              <w:left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r>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r>
              <w:rPr>
                <w:rFonts w:ascii="Times New Roman" w:eastAsia="Times New Roman" w:hAnsi="Times New Roman"/>
                <w:lang w:eastAsia="ru-RU"/>
              </w:rPr>
              <w:t>446 1006 53016 79504 000</w:t>
            </w:r>
          </w:p>
        </w:tc>
        <w:tc>
          <w:tcPr>
            <w:tcW w:w="1698"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40 000</w:t>
            </w:r>
          </w:p>
        </w:tc>
        <w:tc>
          <w:tcPr>
            <w:tcW w:w="1560"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40 000</w:t>
            </w: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40 000</w:t>
            </w:r>
          </w:p>
        </w:tc>
      </w:tr>
      <w:tr w:rsidR="00814619" w:rsidRPr="00DA15E3" w:rsidTr="00A46050">
        <w:trPr>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1417" w:type="dxa"/>
            <w:vMerge/>
            <w:tcBorders>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p>
        </w:tc>
      </w:tr>
      <w:tr w:rsidR="00814619" w:rsidRPr="00DA15E3" w:rsidTr="00A46050">
        <w:trPr>
          <w:trHeight w:val="330"/>
        </w:trPr>
        <w:tc>
          <w:tcPr>
            <w:tcW w:w="709" w:type="dxa"/>
            <w:vMerge/>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1417" w:type="dxa"/>
            <w:vMerge/>
            <w:tcBorders>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p>
        </w:tc>
      </w:tr>
      <w:tr w:rsidR="00814619" w:rsidRPr="00DA15E3" w:rsidTr="00A46050">
        <w:trPr>
          <w:trHeight w:val="150"/>
        </w:trPr>
        <w:tc>
          <w:tcPr>
            <w:tcW w:w="709" w:type="dxa"/>
            <w:vMerge/>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1417" w:type="dxa"/>
            <w:vMerge/>
            <w:tcBorders>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40 000</w:t>
            </w:r>
          </w:p>
        </w:tc>
        <w:tc>
          <w:tcPr>
            <w:tcW w:w="1560"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40 000</w:t>
            </w: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40 000</w:t>
            </w:r>
          </w:p>
        </w:tc>
      </w:tr>
      <w:tr w:rsidR="00814619" w:rsidRPr="00DA15E3" w:rsidTr="00A46050">
        <w:trPr>
          <w:trHeight w:val="150"/>
        </w:trPr>
        <w:tc>
          <w:tcPr>
            <w:tcW w:w="709" w:type="dxa"/>
            <w:vMerge/>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p>
        </w:tc>
        <w:tc>
          <w:tcPr>
            <w:tcW w:w="3117" w:type="dxa"/>
            <w:vMerge/>
            <w:tcBorders>
              <w:left w:val="single" w:sz="4" w:space="0" w:color="auto"/>
              <w:bottom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2698" w:type="dxa"/>
            <w:vMerge/>
            <w:tcBorders>
              <w:left w:val="single" w:sz="4" w:space="0" w:color="auto"/>
              <w:bottom w:val="single" w:sz="4" w:space="0" w:color="auto"/>
              <w:right w:val="single" w:sz="4" w:space="0" w:color="auto"/>
            </w:tcBorders>
            <w:vAlign w:val="center"/>
          </w:tcPr>
          <w:p w:rsidR="00814619"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5E7A40" w:rsidRDefault="00814619" w:rsidP="00A46050">
            <w:pPr>
              <w:jc w:val="center"/>
              <w:rPr>
                <w:rFonts w:ascii="Times New Roman" w:eastAsia="Times New Roman" w:hAnsi="Times New Roman"/>
                <w:lang w:eastAsia="ru-RU"/>
              </w:rPr>
            </w:pPr>
          </w:p>
        </w:tc>
      </w:tr>
      <w:tr w:rsidR="00814619" w:rsidRPr="00DA15E3" w:rsidTr="00A46050">
        <w:trPr>
          <w:trHeight w:val="5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2.</w:t>
            </w:r>
            <w:r>
              <w:rPr>
                <w:rFonts w:ascii="Times New Roman" w:eastAsia="Times New Roman" w:hAnsi="Times New Roman"/>
                <w:lang w:eastAsia="ru-RU"/>
              </w:rPr>
              <w:t>3.</w:t>
            </w:r>
            <w:r w:rsidRPr="00DA15E3">
              <w:rPr>
                <w:rFonts w:ascii="Times New Roman" w:eastAsia="Times New Roman" w:hAnsi="Times New Roman"/>
                <w:lang w:eastAsia="ru-RU"/>
              </w:rPr>
              <w:t xml:space="preserve">Проведение поздравительных мероприятий для пожилых граждан, достигших возраста 90, 95, 100 лет в соответствии с   Порядком  поздравления   </w:t>
            </w:r>
            <w:r w:rsidRPr="00DA15E3">
              <w:rPr>
                <w:rFonts w:ascii="Times New Roman" w:eastAsia="Times New Roman" w:hAnsi="Times New Roman"/>
                <w:lang w:eastAsia="ru-RU"/>
              </w:rPr>
              <w:lastRenderedPageBreak/>
              <w:t>пожилых граждан, проживающих на территории Чебаркульского городского округа, в дни их рождения» в новой редакции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УСЗН ЧГО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446 1006 53016 79505 313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70 000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70</w:t>
            </w:r>
            <w:r w:rsidRPr="005E7A40">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70</w:t>
            </w:r>
            <w:r w:rsidRPr="005E7A40">
              <w:rPr>
                <w:rFonts w:ascii="Times New Roman" w:eastAsia="Times New Roman" w:hAnsi="Times New Roman"/>
                <w:lang w:eastAsia="ru-RU"/>
              </w:rPr>
              <w:t xml:space="preserve"> 000</w:t>
            </w:r>
          </w:p>
        </w:tc>
      </w:tr>
      <w:tr w:rsidR="00814619" w:rsidRPr="00DA15E3" w:rsidTr="00A46050">
        <w:trPr>
          <w:trHeight w:val="4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4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13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70 000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70</w:t>
            </w:r>
            <w:r w:rsidRPr="005E7A40">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70</w:t>
            </w:r>
            <w:r w:rsidRPr="005E7A40">
              <w:rPr>
                <w:rFonts w:ascii="Times New Roman" w:eastAsia="Times New Roman" w:hAnsi="Times New Roman"/>
                <w:lang w:eastAsia="ru-RU"/>
              </w:rPr>
              <w:t xml:space="preserve"> 000</w:t>
            </w:r>
          </w:p>
        </w:tc>
      </w:tr>
      <w:tr w:rsidR="00814619" w:rsidRPr="00DA15E3" w:rsidTr="00A46050">
        <w:trPr>
          <w:trHeight w:val="5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val="restart"/>
            <w:tcBorders>
              <w:top w:val="single" w:sz="4" w:space="0" w:color="auto"/>
              <w:left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3.1.Ежемесячная денежная выплата Почетным гражданам  города в соответствии с Положением о звании «Почетный гражданин города Чебаркуля»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446 1006 53016 79501 313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r>
      <w:tr w:rsidR="00814619" w:rsidRPr="00DA15E3" w:rsidTr="00A46050">
        <w:trPr>
          <w:trHeight w:val="524"/>
        </w:trPr>
        <w:tc>
          <w:tcPr>
            <w:tcW w:w="709"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3</w:t>
            </w:r>
          </w:p>
        </w:tc>
        <w:tc>
          <w:tcPr>
            <w:tcW w:w="3117" w:type="dxa"/>
            <w:vMerge/>
            <w:tcBorders>
              <w:left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3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7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r>
      <w:tr w:rsidR="00814619" w:rsidRPr="00DA15E3" w:rsidTr="00A46050">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E7A40" w:rsidRDefault="00814619" w:rsidP="00A46050">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814619" w:rsidRPr="00DA15E3" w:rsidTr="00A46050">
        <w:trPr>
          <w:trHeight w:val="4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3.2. Выплата пенсии за выслугу лет лицам, замещавшим должности муниципальной службы в соответствии с положением о  назначении и выплате пенсии за выслугу лет лицам, замещавшим муниципальные должности муниципальной службы МО «Чебаркульский городской округ</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446 100</w:t>
            </w:r>
            <w:r>
              <w:rPr>
                <w:rFonts w:ascii="Times New Roman" w:eastAsia="Times New Roman" w:hAnsi="Times New Roman"/>
                <w:lang w:eastAsia="ru-RU"/>
              </w:rPr>
              <w:t>3</w:t>
            </w:r>
            <w:r w:rsidRPr="00DA15E3">
              <w:rPr>
                <w:rFonts w:ascii="Times New Roman" w:eastAsia="Times New Roman" w:hAnsi="Times New Roman"/>
                <w:lang w:eastAsia="ru-RU"/>
              </w:rPr>
              <w:t xml:space="preserve"> 53095 49127 312</w:t>
            </w:r>
          </w:p>
        </w:tc>
        <w:tc>
          <w:tcPr>
            <w:tcW w:w="1698"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p w:rsidR="00814619" w:rsidRPr="00DA15E3" w:rsidRDefault="00814619" w:rsidP="00A46050">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217</w:t>
            </w:r>
            <w:r w:rsidRPr="004055F3">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517</w:t>
            </w:r>
            <w:r w:rsidRPr="004055F3">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217</w:t>
            </w:r>
            <w:r w:rsidRPr="004055F3">
              <w:rPr>
                <w:rFonts w:ascii="Times New Roman" w:eastAsia="Times New Roman" w:hAnsi="Times New Roman"/>
                <w:lang w:eastAsia="ru-RU"/>
              </w:rPr>
              <w:t xml:space="preserve"> 000</w:t>
            </w:r>
          </w:p>
        </w:tc>
      </w:tr>
      <w:tr w:rsidR="00814619" w:rsidRPr="00DA15E3" w:rsidTr="00A46050">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814619" w:rsidRPr="00DA15E3" w:rsidTr="00A46050">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814619" w:rsidRPr="00DA15E3" w:rsidTr="00A46050">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2</w:t>
            </w:r>
            <w:r w:rsidRPr="004055F3">
              <w:rPr>
                <w:rFonts w:ascii="Times New Roman" w:eastAsia="Times New Roman" w:hAnsi="Times New Roman"/>
                <w:lang w:eastAsia="ru-RU"/>
              </w:rPr>
              <w:t>17 000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517</w:t>
            </w:r>
            <w:r w:rsidRPr="004055F3">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217</w:t>
            </w:r>
            <w:r w:rsidRPr="004055F3">
              <w:rPr>
                <w:rFonts w:ascii="Times New Roman" w:eastAsia="Times New Roman" w:hAnsi="Times New Roman"/>
                <w:lang w:eastAsia="ru-RU"/>
              </w:rPr>
              <w:t xml:space="preserve"> 000</w:t>
            </w:r>
          </w:p>
        </w:tc>
      </w:tr>
      <w:tr w:rsidR="00814619" w:rsidRPr="00DA15E3" w:rsidTr="00A46050">
        <w:trPr>
          <w:trHeight w:val="8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814619" w:rsidRPr="00DA15E3" w:rsidTr="00A46050">
        <w:trPr>
          <w:trHeight w:val="3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 xml:space="preserve">3.3.Ежемесячная доплата к страховой пенсии по старости (инвалидности) депутату, члену выборного органа местного самоуправления, </w:t>
            </w:r>
            <w:r w:rsidRPr="00DA15E3">
              <w:rPr>
                <w:rFonts w:ascii="Times New Roman" w:eastAsia="Times New Roman" w:hAnsi="Times New Roman"/>
                <w:lang w:eastAsia="ru-RU"/>
              </w:rPr>
              <w:lastRenderedPageBreak/>
              <w:t xml:space="preserve">выборному должностному лицу местного самоуправления, (в </w:t>
            </w:r>
            <w:proofErr w:type="spellStart"/>
            <w:r w:rsidRPr="00DA15E3">
              <w:rPr>
                <w:rFonts w:ascii="Times New Roman" w:eastAsia="Times New Roman" w:hAnsi="Times New Roman"/>
                <w:lang w:eastAsia="ru-RU"/>
              </w:rPr>
              <w:t>т.ч</w:t>
            </w:r>
            <w:proofErr w:type="spellEnd"/>
            <w:r w:rsidRPr="00DA15E3">
              <w:rPr>
                <w:rFonts w:ascii="Times New Roman" w:eastAsia="Times New Roman" w:hAnsi="Times New Roman"/>
                <w:lang w:eastAsia="ru-RU"/>
              </w:rPr>
              <w:t xml:space="preserve">. досрочно) в соответствии с Законом Челябинской области «О гарантиях осуществления полномочий депутата, члена выборного органа местного самоуправления»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rPr>
                <w:rFonts w:ascii="Times New Roman" w:eastAsia="Times New Roman" w:hAnsi="Times New Roman"/>
                <w:lang w:eastAsia="ru-RU"/>
              </w:rPr>
            </w:pPr>
            <w:r w:rsidRPr="00DA15E3">
              <w:rPr>
                <w:rFonts w:ascii="Times New Roman" w:eastAsia="Times New Roman" w:hAnsi="Times New Roman"/>
                <w:lang w:eastAsia="ru-RU"/>
              </w:rPr>
              <w:lastRenderedPageBreak/>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446 100</w:t>
            </w:r>
            <w:r>
              <w:rPr>
                <w:rFonts w:ascii="Times New Roman" w:eastAsia="Times New Roman" w:hAnsi="Times New Roman"/>
                <w:lang w:eastAsia="ru-RU"/>
              </w:rPr>
              <w:t>3</w:t>
            </w:r>
            <w:r w:rsidRPr="00DA15E3">
              <w:rPr>
                <w:rFonts w:ascii="Times New Roman" w:eastAsia="Times New Roman" w:hAnsi="Times New Roman"/>
                <w:lang w:eastAsia="ru-RU"/>
              </w:rPr>
              <w:t xml:space="preserve"> 53095 49127 312</w:t>
            </w: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hAnsi="Times New Roman"/>
                <w:lang w:eastAsia="ru-RU"/>
              </w:rPr>
              <w:t>483 000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hAnsi="Times New Roman"/>
                <w:lang w:eastAsia="ru-RU"/>
              </w:rPr>
              <w:t>483 000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hAnsi="Times New Roman"/>
                <w:lang w:eastAsia="ru-RU"/>
              </w:rPr>
              <w:t>483 000</w:t>
            </w:r>
          </w:p>
        </w:tc>
      </w:tr>
      <w:tr w:rsidR="00814619" w:rsidRPr="00DA15E3" w:rsidTr="00A46050">
        <w:trPr>
          <w:trHeight w:val="5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814619" w:rsidRPr="00DA15E3" w:rsidTr="00A46050">
        <w:trPr>
          <w:trHeight w:val="5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814619" w:rsidRPr="00DA15E3" w:rsidTr="00A46050">
        <w:trPr>
          <w:trHeight w:val="8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hAnsi="Times New Roman"/>
                <w:lang w:eastAsia="ru-RU"/>
              </w:rPr>
              <w:t>483 000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hAnsi="Times New Roman"/>
                <w:lang w:eastAsia="ru-RU"/>
              </w:rPr>
              <w:t>483 000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hAnsi="Times New Roman"/>
                <w:lang w:eastAsia="ru-RU"/>
              </w:rPr>
              <w:t>483 000</w:t>
            </w:r>
          </w:p>
        </w:tc>
      </w:tr>
      <w:tr w:rsidR="00814619" w:rsidRPr="00DA15E3" w:rsidTr="00A46050">
        <w:trPr>
          <w:trHeight w:val="7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4055F3" w:rsidRDefault="00814619" w:rsidP="00A46050">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814619" w:rsidRPr="00DA15E3" w:rsidTr="00A46050">
        <w:trPr>
          <w:trHeight w:val="417"/>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3.4.Предоставление гражданам субсидий на оплату жилого помещения и коммунальных услуг в соответствии с Постановлением Правительства Челябинской области «Об утверждении Порядка перечисления (выплаты, вручения) субсидий на оплату жилого помещения и коммунальных услуг получателям субсидий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28370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r w:rsidRPr="00DA15E3">
              <w:rPr>
                <w:rFonts w:ascii="Times New Roman" w:eastAsia="Times New Roman" w:hAnsi="Times New Roman"/>
                <w:lang w:eastAsia="ru-RU"/>
              </w:rPr>
              <w:t xml:space="preserve"> </w:t>
            </w:r>
          </w:p>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hAnsi="Times New Roman"/>
              </w:rPr>
              <w:t>20 777 800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hAnsi="Times New Roman"/>
              </w:rPr>
            </w:pPr>
            <w:r>
              <w:rPr>
                <w:rFonts w:ascii="Times New Roman" w:hAnsi="Times New Roman"/>
              </w:rPr>
              <w:t>21 072 500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Pr>
                <w:rFonts w:ascii="Times New Roman" w:hAnsi="Times New Roman"/>
              </w:rPr>
              <w:t>21 072 500</w:t>
            </w:r>
          </w:p>
        </w:tc>
      </w:tr>
      <w:tr w:rsidR="00814619" w:rsidRPr="00DA15E3" w:rsidTr="00A46050">
        <w:trPr>
          <w:trHeight w:val="4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54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hAnsi="Times New Roman"/>
              </w:rPr>
              <w:t>20 777 800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hAnsi="Times New Roman"/>
              </w:rPr>
            </w:pPr>
            <w:r>
              <w:rPr>
                <w:rFonts w:ascii="Times New Roman" w:hAnsi="Times New Roman"/>
              </w:rPr>
              <w:t>21 072 500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Pr>
                <w:rFonts w:ascii="Times New Roman" w:hAnsi="Times New Roman"/>
              </w:rPr>
              <w:t>21 072 500</w:t>
            </w:r>
          </w:p>
        </w:tc>
      </w:tr>
      <w:tr w:rsidR="00814619" w:rsidRPr="00DA15E3" w:rsidTr="00A46050">
        <w:trPr>
          <w:trHeight w:val="4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rPr>
                <w:rFonts w:ascii="Times New Roman" w:eastAsia="Times New Roman" w:hAnsi="Times New Roman"/>
                <w:lang w:eastAsia="ru-RU"/>
              </w:rPr>
              <w:t>0</w:t>
            </w:r>
          </w:p>
        </w:tc>
      </w:tr>
      <w:tr w:rsidR="00814619" w:rsidRPr="00DA15E3" w:rsidTr="00A46050">
        <w:trPr>
          <w:trHeight w:val="12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44"/>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proofErr w:type="gramStart"/>
            <w:r w:rsidRPr="00DA15E3">
              <w:rPr>
                <w:rFonts w:ascii="Times New Roman" w:eastAsia="Times New Roman" w:hAnsi="Times New Roman"/>
                <w:lang w:eastAsia="ru-RU"/>
              </w:rPr>
              <w:t>3.5.</w:t>
            </w:r>
            <w:r w:rsidRPr="00DA15E3">
              <w:rPr>
                <w:rFonts w:ascii="Times New Roman" w:hAnsi="Times New Roman"/>
                <w:lang w:eastAsia="ru-RU"/>
              </w:rPr>
              <w:t xml:space="preserve">Предоставление отдельных мер социальной поддержки гражданам, подвергшимся воздействию радиации, в соответствии с </w:t>
            </w:r>
            <w:r w:rsidRPr="00DA15E3">
              <w:rPr>
                <w:rFonts w:ascii="Times New Roman" w:hAnsi="Times New Roman"/>
              </w:rPr>
              <w:t xml:space="preserve">Постановлением Губернатора Челябинской области ежегодной денежной выплаты детям умерших участников ликвидации последствий катастрофы на Чернобыльской АЭС, детям, страдающим заболеваниями вследствие воздействия </w:t>
            </w:r>
            <w:r w:rsidRPr="00DA15E3">
              <w:rPr>
                <w:rFonts w:ascii="Times New Roman" w:hAnsi="Times New Roman"/>
              </w:rPr>
              <w:lastRenderedPageBreak/>
              <w:t xml:space="preserve">радиации на их родителей, дедушек, бабушек в результате аварии в 1957 году на производственном объединении «Маяк» и сбросов радиоактивных отходов в реку </w:t>
            </w:r>
            <w:proofErr w:type="spellStart"/>
            <w:r w:rsidRPr="00DA15E3">
              <w:rPr>
                <w:rFonts w:ascii="Times New Roman" w:hAnsi="Times New Roman"/>
              </w:rPr>
              <w:t>Теча</w:t>
            </w:r>
            <w:proofErr w:type="spellEnd"/>
            <w:r w:rsidRPr="00DA15E3">
              <w:rPr>
                <w:rFonts w:ascii="Times New Roman" w:hAnsi="Times New Roman"/>
              </w:rPr>
              <w:t xml:space="preserve"> в Челябинской области»</w:t>
            </w:r>
            <w:proofErr w:type="gramEnd"/>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 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446 1003 53016 51370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p w:rsidR="00814619" w:rsidRPr="00DA15E3" w:rsidRDefault="00814619" w:rsidP="00A46050">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629 000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798 000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825 700</w:t>
            </w:r>
          </w:p>
        </w:tc>
      </w:tr>
      <w:tr w:rsidR="00814619" w:rsidRPr="00DA15E3" w:rsidTr="00A46050">
        <w:trPr>
          <w:trHeight w:val="5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629 000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798 000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825 700</w:t>
            </w:r>
          </w:p>
        </w:tc>
      </w:tr>
      <w:tr w:rsidR="00814619" w:rsidRPr="00DA15E3" w:rsidTr="00A46050">
        <w:trPr>
          <w:trHeight w:val="55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rPr>
                <w:rFonts w:ascii="Times New Roman" w:eastAsia="Times New Roman" w:hAnsi="Times New Roman"/>
                <w:lang w:eastAsia="ru-RU"/>
              </w:rPr>
              <w:t>0</w:t>
            </w:r>
          </w:p>
        </w:tc>
      </w:tr>
      <w:tr w:rsidR="00814619" w:rsidRPr="00DA15E3" w:rsidTr="00A46050">
        <w:trPr>
          <w:trHeight w:val="5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rPr>
                <w:rFonts w:ascii="Times New Roman" w:eastAsia="Times New Roman" w:hAnsi="Times New Roman"/>
                <w:lang w:eastAsia="ru-RU"/>
              </w:rPr>
              <w:t>0</w:t>
            </w:r>
          </w:p>
        </w:tc>
      </w:tr>
      <w:tr w:rsidR="00814619" w:rsidRPr="00DA15E3" w:rsidTr="00A46050">
        <w:trPr>
          <w:trHeight w:val="6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515"/>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autoSpaceDE w:val="0"/>
              <w:autoSpaceDN w:val="0"/>
              <w:adjustRightInd w:val="0"/>
              <w:jc w:val="both"/>
              <w:rPr>
                <w:rFonts w:ascii="Times New Roman" w:hAnsi="Times New Roman"/>
              </w:rPr>
            </w:pPr>
            <w:r w:rsidRPr="00DA15E3">
              <w:rPr>
                <w:rFonts w:ascii="Times New Roman" w:eastAsia="Times New Roman" w:hAnsi="Times New Roman"/>
                <w:lang w:eastAsia="ru-RU"/>
              </w:rPr>
              <w:t xml:space="preserve">3.6. </w:t>
            </w:r>
            <w:r w:rsidRPr="00DA15E3">
              <w:rPr>
                <w:rFonts w:ascii="Times New Roman" w:hAnsi="Times New Roman"/>
                <w:lang w:eastAsia="ru-RU"/>
              </w:rPr>
              <w:t xml:space="preserve">Ежегодная денежная  выплата лицам, награжденным нагрудным знаком «Почетный донор России» в соответствии  с </w:t>
            </w:r>
            <w:r w:rsidRPr="00DA15E3">
              <w:rPr>
                <w:rFonts w:ascii="Times New Roman" w:hAnsi="Times New Roman"/>
              </w:rPr>
              <w:t>Постановлением Правительства РФ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446 1003 53016 52200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3 661 800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4 009 600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4 170 000</w:t>
            </w:r>
          </w:p>
        </w:tc>
      </w:tr>
      <w:tr w:rsidR="00814619" w:rsidRPr="00DA15E3" w:rsidTr="00A46050">
        <w:trPr>
          <w:trHeight w:val="3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3 661 800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4 009 600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4 170 000</w:t>
            </w:r>
          </w:p>
        </w:tc>
      </w:tr>
      <w:tr w:rsidR="00814619" w:rsidRPr="00DA15E3" w:rsidTr="00A46050">
        <w:trPr>
          <w:trHeight w:val="3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t>0</w:t>
            </w:r>
          </w:p>
        </w:tc>
      </w:tr>
      <w:tr w:rsidR="00814619" w:rsidRPr="00DA15E3" w:rsidTr="00A46050">
        <w:trPr>
          <w:trHeight w:val="7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pPr>
            <w:r w:rsidRPr="00B60179">
              <w:rPr>
                <w:rFonts w:ascii="Times New Roman" w:eastAsia="Times New Roman" w:hAnsi="Times New Roman"/>
                <w:lang w:eastAsia="ru-RU"/>
              </w:rPr>
              <w:t>0</w:t>
            </w:r>
          </w:p>
        </w:tc>
      </w:tr>
      <w:tr w:rsidR="00814619" w:rsidRPr="00DA15E3" w:rsidTr="00A46050">
        <w:trPr>
          <w:trHeight w:val="7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256"/>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3.7.</w:t>
            </w:r>
            <w:r w:rsidRPr="00DA15E3">
              <w:rPr>
                <w:rFonts w:ascii="Times New Roman" w:hAnsi="Times New Roman"/>
                <w:lang w:eastAsia="ru-RU"/>
              </w:rPr>
              <w:t>Оплата жилищно-коммунальных услуг отдельным категориям граждан в соответствии с Жилищным кодексом РФ</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446 1003 53016 52500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 </w:t>
            </w: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30 060 300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30 060 300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30 060 300</w:t>
            </w:r>
          </w:p>
        </w:tc>
      </w:tr>
      <w:tr w:rsidR="00814619" w:rsidRPr="00DA15E3" w:rsidTr="00A46050">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30 060 300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30 060 300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30 060 300</w:t>
            </w:r>
          </w:p>
        </w:tc>
      </w:tr>
      <w:tr w:rsidR="00814619" w:rsidRPr="00DA15E3" w:rsidTr="00A46050">
        <w:trPr>
          <w:trHeight w:val="3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7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586"/>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eastAsia="Times New Roman" w:hAnsi="Times New Roman"/>
                <w:lang w:eastAsia="ru-RU"/>
              </w:rPr>
            </w:pPr>
            <w:r w:rsidRPr="00DA15E3">
              <w:rPr>
                <w:rFonts w:ascii="Times New Roman" w:eastAsia="Times New Roman" w:hAnsi="Times New Roman"/>
                <w:lang w:eastAsia="ru-RU"/>
              </w:rPr>
              <w:t>3.8</w:t>
            </w:r>
            <w:r w:rsidRPr="00DA15E3">
              <w:rPr>
                <w:rFonts w:ascii="Times New Roman" w:hAnsi="Times New Roman"/>
                <w:lang w:eastAsia="ru-RU"/>
              </w:rPr>
              <w:t xml:space="preserve"> 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DA15E3">
              <w:rPr>
                <w:rFonts w:ascii="Times New Roman" w:hAnsi="Times New Roman"/>
                <w:lang w:eastAsia="ru-RU"/>
              </w:rPr>
              <w:t>дств в с</w:t>
            </w:r>
            <w:proofErr w:type="gramEnd"/>
            <w:r w:rsidRPr="00DA15E3">
              <w:rPr>
                <w:rFonts w:ascii="Times New Roman" w:hAnsi="Times New Roman"/>
                <w:lang w:eastAsia="ru-RU"/>
              </w:rPr>
              <w:t xml:space="preserve">оответствии с </w:t>
            </w:r>
            <w:r w:rsidRPr="00DA15E3">
              <w:rPr>
                <w:rFonts w:ascii="Times New Roman" w:hAnsi="Times New Roman"/>
              </w:rPr>
              <w:t>Постановлением Правительства Челябинской области «О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rPr>
                <w:rFonts w:ascii="Times New Roman" w:eastAsia="Times New Roman" w:hAnsi="Times New Roman"/>
                <w:lang w:eastAsia="ru-RU"/>
              </w:rPr>
            </w:pPr>
            <w:r w:rsidRPr="00DA15E3">
              <w:rPr>
                <w:rFonts w:ascii="Times New Roman" w:eastAsia="Times New Roman" w:hAnsi="Times New Roman"/>
                <w:lang w:eastAsia="ru-RU"/>
              </w:rPr>
              <w:t xml:space="preserve">446 1003 53016 52800 </w:t>
            </w:r>
            <w:r>
              <w:rPr>
                <w:rFonts w:ascii="Times New Roman" w:eastAsia="Times New Roman" w:hAnsi="Times New Roman"/>
                <w:lang w:eastAsia="ru-RU"/>
              </w:rPr>
              <w:t>000</w:t>
            </w:r>
          </w:p>
          <w:p w:rsidR="00814619" w:rsidRPr="00DA15E3" w:rsidRDefault="00814619" w:rsidP="00A46050">
            <w:pPr>
              <w:rPr>
                <w:rFonts w:ascii="Times New Roman" w:eastAsia="Times New Roman" w:hAnsi="Times New Roman"/>
                <w:lang w:eastAsia="ru-RU"/>
              </w:rPr>
            </w:pPr>
          </w:p>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5 700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5 700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5 700</w:t>
            </w:r>
          </w:p>
        </w:tc>
      </w:tr>
      <w:tr w:rsidR="00814619" w:rsidRPr="00DA15E3" w:rsidTr="00A46050">
        <w:trPr>
          <w:trHeight w:val="5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5 700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5 700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5 700</w:t>
            </w:r>
          </w:p>
        </w:tc>
      </w:tr>
      <w:tr w:rsidR="00814619" w:rsidRPr="00DA15E3" w:rsidTr="00A46050">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7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75"/>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autoSpaceDE w:val="0"/>
              <w:autoSpaceDN w:val="0"/>
              <w:adjustRightInd w:val="0"/>
              <w:jc w:val="both"/>
              <w:rPr>
                <w:rFonts w:ascii="Times New Roman" w:eastAsia="Times New Roman" w:hAnsi="Times New Roman"/>
                <w:lang w:eastAsia="ru-RU"/>
              </w:rPr>
            </w:pPr>
            <w:r w:rsidRPr="00DA15E3">
              <w:rPr>
                <w:rFonts w:ascii="Times New Roman" w:hAnsi="Times New Roman"/>
                <w:lang w:eastAsia="ru-RU"/>
              </w:rPr>
              <w:t>3.9.</w:t>
            </w:r>
            <w:r w:rsidRPr="00DA15E3">
              <w:rPr>
                <w:rFonts w:ascii="Times New Roman" w:eastAsia="Times New Roman" w:hAnsi="Times New Roman"/>
                <w:lang w:eastAsia="ru-RU"/>
              </w:rPr>
              <w:t xml:space="preserve"> Возмещение стоимости услуг по погребению и выплата социального пособия на погребение в соответствии с Законом  Челябинской области</w:t>
            </w:r>
          </w:p>
          <w:p w:rsidR="00814619" w:rsidRPr="00DA15E3" w:rsidRDefault="00814619" w:rsidP="00A46050">
            <w:pPr>
              <w:autoSpaceDE w:val="0"/>
              <w:autoSpaceDN w:val="0"/>
              <w:adjustRightInd w:val="0"/>
              <w:jc w:val="both"/>
              <w:rPr>
                <w:rFonts w:ascii="Times New Roman" w:hAnsi="Times New Roman"/>
                <w:lang w:eastAsia="ru-RU"/>
              </w:rPr>
            </w:pPr>
            <w:r w:rsidRPr="00DA15E3">
              <w:rPr>
                <w:rFonts w:ascii="Times New Roman" w:eastAsia="Times New Roman" w:hAnsi="Times New Roman"/>
                <w:lang w:eastAsia="ru-RU"/>
              </w:rPr>
              <w:t>«О возмещении стоимости услуг по погребению и выплате социального пособия на погребение»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28390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 </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375 800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390 100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405 700</w:t>
            </w:r>
          </w:p>
        </w:tc>
      </w:tr>
      <w:tr w:rsidR="00814619" w:rsidRPr="00DA15E3" w:rsidTr="00A46050">
        <w:trPr>
          <w:trHeight w:val="4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3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375 800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390 100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405 700</w:t>
            </w:r>
          </w:p>
        </w:tc>
      </w:tr>
      <w:tr w:rsidR="00814619" w:rsidRPr="00DA15E3" w:rsidTr="00A46050">
        <w:trPr>
          <w:trHeight w:val="4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1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97"/>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autoSpaceDE w:val="0"/>
              <w:autoSpaceDN w:val="0"/>
              <w:adjustRightInd w:val="0"/>
              <w:jc w:val="both"/>
              <w:rPr>
                <w:rFonts w:ascii="Times New Roman" w:hAnsi="Times New Roman"/>
                <w:lang w:eastAsia="ru-RU"/>
              </w:rPr>
            </w:pPr>
            <w:r w:rsidRPr="00DA15E3">
              <w:rPr>
                <w:rFonts w:ascii="Times New Roman" w:hAnsi="Times New Roman"/>
                <w:lang w:eastAsia="ru-RU"/>
              </w:rPr>
              <w:t>3.10.Ежемесячная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28300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42 983 100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44 530 500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46 311 700</w:t>
            </w:r>
          </w:p>
        </w:tc>
      </w:tr>
      <w:tr w:rsidR="00814619" w:rsidRPr="00DA15E3" w:rsidTr="00A46050">
        <w:trPr>
          <w:trHeight w:val="4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3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42 983 100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44 530 500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46 311 700</w:t>
            </w:r>
          </w:p>
        </w:tc>
      </w:tr>
      <w:tr w:rsidR="00814619" w:rsidRPr="00DA15E3" w:rsidTr="00A46050">
        <w:trPr>
          <w:trHeight w:val="5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w:t>
            </w:r>
            <w:r w:rsidRPr="00DA15E3">
              <w:rPr>
                <w:rFonts w:ascii="Times New Roman" w:eastAsia="Times New Roman" w:hAnsi="Times New Roman"/>
                <w:lang w:eastAsia="ru-RU"/>
              </w:rPr>
              <w:lastRenderedPageBreak/>
              <w:t>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lastRenderedPageBreak/>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377"/>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autoSpaceDE w:val="0"/>
              <w:autoSpaceDN w:val="0"/>
              <w:adjustRightInd w:val="0"/>
              <w:jc w:val="both"/>
              <w:rPr>
                <w:rFonts w:ascii="Times New Roman" w:hAnsi="Times New Roman"/>
                <w:lang w:eastAsia="ru-RU"/>
              </w:rPr>
            </w:pPr>
            <w:r w:rsidRPr="00DA15E3">
              <w:rPr>
                <w:rFonts w:ascii="Times New Roman" w:hAnsi="Times New Roman"/>
                <w:lang w:eastAsia="ru-RU"/>
              </w:rPr>
              <w:t>3.11.Ежемесячная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28310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2 089 400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2 160 700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2 242 800</w:t>
            </w:r>
          </w:p>
        </w:tc>
      </w:tr>
      <w:tr w:rsidR="00814619" w:rsidRPr="00DA15E3" w:rsidTr="00A46050">
        <w:trPr>
          <w:trHeight w:val="4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2 089 400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2 160 700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2 242 800</w:t>
            </w:r>
          </w:p>
        </w:tc>
      </w:tr>
      <w:tr w:rsidR="00814619" w:rsidRPr="00DA15E3" w:rsidTr="00A46050">
        <w:trPr>
          <w:trHeight w:val="7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6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104"/>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autoSpaceDE w:val="0"/>
              <w:autoSpaceDN w:val="0"/>
              <w:adjustRightInd w:val="0"/>
              <w:jc w:val="both"/>
              <w:rPr>
                <w:rFonts w:ascii="Times New Roman" w:hAnsi="Times New Roman"/>
                <w:lang w:eastAsia="ru-RU"/>
              </w:rPr>
            </w:pPr>
            <w:r w:rsidRPr="00DA15E3">
              <w:rPr>
                <w:rFonts w:ascii="Times New Roman" w:hAnsi="Times New Roman"/>
                <w:lang w:eastAsia="ru-RU"/>
              </w:rPr>
              <w:t>3.12.Ежемесячная денежная выплата в соответствии с Законом Челябинской области «О звании «Ветеран труда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28320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27 124 200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27 124 200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27 124 200</w:t>
            </w:r>
          </w:p>
        </w:tc>
      </w:tr>
      <w:tr w:rsidR="00814619" w:rsidRPr="00DA15E3" w:rsidTr="00A46050">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27 124 200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27 124 200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27 124 200</w:t>
            </w:r>
          </w:p>
        </w:tc>
      </w:tr>
      <w:tr w:rsidR="00814619" w:rsidRPr="00DA15E3" w:rsidTr="00A46050">
        <w:trPr>
          <w:trHeight w:val="8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245"/>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autoSpaceDE w:val="0"/>
              <w:autoSpaceDN w:val="0"/>
              <w:adjustRightInd w:val="0"/>
              <w:jc w:val="both"/>
              <w:rPr>
                <w:rFonts w:ascii="Times New Roman" w:hAnsi="Times New Roman"/>
                <w:lang w:eastAsia="ru-RU"/>
              </w:rPr>
            </w:pPr>
            <w:r w:rsidRPr="00DA15E3">
              <w:rPr>
                <w:rFonts w:ascii="Times New Roman" w:hAnsi="Times New Roman"/>
                <w:lang w:eastAsia="ru-RU"/>
              </w:rPr>
              <w:t>3.13.Компенсация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28330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175 900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183 000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190 500</w:t>
            </w:r>
          </w:p>
        </w:tc>
      </w:tr>
      <w:tr w:rsidR="00814619" w:rsidRPr="00DA15E3" w:rsidTr="00A46050">
        <w:trPr>
          <w:trHeight w:val="4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9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175 900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183 000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190 500</w:t>
            </w:r>
          </w:p>
        </w:tc>
      </w:tr>
      <w:tr w:rsidR="00814619" w:rsidRPr="00DA15E3" w:rsidTr="00A46050">
        <w:trPr>
          <w:trHeight w:val="6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320"/>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autoSpaceDE w:val="0"/>
              <w:autoSpaceDN w:val="0"/>
              <w:adjustRightInd w:val="0"/>
              <w:jc w:val="both"/>
              <w:rPr>
                <w:rFonts w:ascii="Times New Roman" w:hAnsi="Times New Roman"/>
                <w:lang w:eastAsia="ru-RU"/>
              </w:rPr>
            </w:pPr>
            <w:r w:rsidRPr="00DA15E3">
              <w:rPr>
                <w:rFonts w:ascii="Times New Roman" w:hAnsi="Times New Roman"/>
                <w:lang w:eastAsia="ru-RU"/>
              </w:rPr>
              <w:t xml:space="preserve">3.14.Компенсационные </w:t>
            </w:r>
            <w:r w:rsidRPr="00DA15E3">
              <w:rPr>
                <w:rFonts w:ascii="Times New Roman" w:hAnsi="Times New Roman"/>
                <w:lang w:eastAsia="ru-RU"/>
              </w:rPr>
              <w:lastRenderedPageBreak/>
              <w:t>выплаты за пользование услугами связи в соответствии с Законом Челябинской области «О дополнительных мерах социальной защиты ветеранов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28340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Всего</w:t>
            </w:r>
          </w:p>
        </w:tc>
        <w:tc>
          <w:tcPr>
            <w:tcW w:w="1701" w:type="dxa"/>
            <w:tcBorders>
              <w:top w:val="single" w:sz="4" w:space="0" w:color="auto"/>
              <w:left w:val="single" w:sz="4" w:space="0" w:color="auto"/>
              <w:bottom w:val="single" w:sz="4" w:space="0" w:color="auto"/>
              <w:right w:val="single" w:sz="4" w:space="0" w:color="auto"/>
            </w:tcBorders>
            <w:hideMark/>
          </w:tcPr>
          <w:p w:rsidR="00814619" w:rsidRPr="00B60179" w:rsidRDefault="00814619" w:rsidP="00A46050">
            <w:pPr>
              <w:jc w:val="center"/>
            </w:pPr>
            <w:r>
              <w:rPr>
                <w:rFonts w:ascii="Times New Roman" w:eastAsia="Times New Roman" w:hAnsi="Times New Roman"/>
                <w:lang w:eastAsia="ru-RU"/>
              </w:rPr>
              <w:t>23 300</w:t>
            </w:r>
          </w:p>
        </w:tc>
        <w:tc>
          <w:tcPr>
            <w:tcW w:w="1560" w:type="dxa"/>
            <w:tcBorders>
              <w:top w:val="single" w:sz="4" w:space="0" w:color="auto"/>
              <w:left w:val="single" w:sz="4" w:space="0" w:color="auto"/>
              <w:bottom w:val="single" w:sz="4" w:space="0" w:color="auto"/>
              <w:right w:val="single" w:sz="4" w:space="0" w:color="auto"/>
            </w:tcBorders>
            <w:hideMark/>
          </w:tcPr>
          <w:p w:rsidR="00814619" w:rsidRPr="00B60179" w:rsidRDefault="00814619" w:rsidP="00A46050">
            <w:pPr>
              <w:jc w:val="center"/>
            </w:pPr>
            <w:r>
              <w:rPr>
                <w:rFonts w:ascii="Times New Roman" w:eastAsia="Times New Roman" w:hAnsi="Times New Roman"/>
                <w:lang w:eastAsia="ru-RU"/>
              </w:rPr>
              <w:t>23 300</w:t>
            </w:r>
          </w:p>
        </w:tc>
        <w:tc>
          <w:tcPr>
            <w:tcW w:w="1701" w:type="dxa"/>
            <w:tcBorders>
              <w:top w:val="single" w:sz="4" w:space="0" w:color="auto"/>
              <w:left w:val="single" w:sz="4" w:space="0" w:color="auto"/>
              <w:bottom w:val="single" w:sz="4" w:space="0" w:color="auto"/>
              <w:right w:val="single" w:sz="4" w:space="0" w:color="auto"/>
            </w:tcBorders>
            <w:hideMark/>
          </w:tcPr>
          <w:p w:rsidR="00814619" w:rsidRPr="00B60179" w:rsidRDefault="00814619" w:rsidP="00A46050">
            <w:pPr>
              <w:jc w:val="center"/>
            </w:pPr>
            <w:r>
              <w:rPr>
                <w:rFonts w:ascii="Times New Roman" w:eastAsia="Times New Roman" w:hAnsi="Times New Roman"/>
                <w:lang w:eastAsia="ru-RU"/>
              </w:rPr>
              <w:t>23 300</w:t>
            </w:r>
          </w:p>
        </w:tc>
      </w:tr>
      <w:tr w:rsidR="00814619" w:rsidRPr="00DA15E3" w:rsidTr="00A46050">
        <w:trPr>
          <w:trHeight w:val="5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23 300</w:t>
            </w:r>
          </w:p>
        </w:tc>
        <w:tc>
          <w:tcPr>
            <w:tcW w:w="1560" w:type="dxa"/>
            <w:tcBorders>
              <w:top w:val="single" w:sz="4" w:space="0" w:color="auto"/>
              <w:left w:val="single" w:sz="4" w:space="0" w:color="auto"/>
              <w:bottom w:val="single" w:sz="4" w:space="0" w:color="auto"/>
              <w:right w:val="single" w:sz="4" w:space="0" w:color="auto"/>
            </w:tcBorders>
            <w:hideMark/>
          </w:tcPr>
          <w:p w:rsidR="00814619" w:rsidRPr="00B60179" w:rsidRDefault="00814619" w:rsidP="00A46050">
            <w:pPr>
              <w:jc w:val="center"/>
            </w:pPr>
            <w:r>
              <w:rPr>
                <w:rFonts w:ascii="Times New Roman" w:eastAsia="Times New Roman" w:hAnsi="Times New Roman"/>
                <w:lang w:eastAsia="ru-RU"/>
              </w:rPr>
              <w:t>23 300</w:t>
            </w:r>
          </w:p>
        </w:tc>
        <w:tc>
          <w:tcPr>
            <w:tcW w:w="1701" w:type="dxa"/>
            <w:tcBorders>
              <w:top w:val="single" w:sz="4" w:space="0" w:color="auto"/>
              <w:left w:val="single" w:sz="4" w:space="0" w:color="auto"/>
              <w:bottom w:val="single" w:sz="4" w:space="0" w:color="auto"/>
              <w:right w:val="single" w:sz="4" w:space="0" w:color="auto"/>
            </w:tcBorders>
            <w:hideMark/>
          </w:tcPr>
          <w:p w:rsidR="00814619" w:rsidRPr="00B60179" w:rsidRDefault="00814619" w:rsidP="00A46050">
            <w:pPr>
              <w:jc w:val="center"/>
            </w:pPr>
            <w:r>
              <w:rPr>
                <w:rFonts w:ascii="Times New Roman" w:eastAsia="Times New Roman" w:hAnsi="Times New Roman"/>
                <w:lang w:eastAsia="ru-RU"/>
              </w:rPr>
              <w:t>23 300</w:t>
            </w:r>
          </w:p>
        </w:tc>
      </w:tr>
      <w:tr w:rsidR="00814619" w:rsidRPr="00DA15E3" w:rsidTr="00A46050">
        <w:trPr>
          <w:trHeight w:val="6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319"/>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autoSpaceDE w:val="0"/>
              <w:autoSpaceDN w:val="0"/>
              <w:adjustRightInd w:val="0"/>
              <w:jc w:val="both"/>
              <w:rPr>
                <w:rFonts w:ascii="Times New Roman" w:hAnsi="Times New Roman"/>
              </w:rPr>
            </w:pPr>
            <w:r w:rsidRPr="00DA15E3">
              <w:rPr>
                <w:rFonts w:ascii="Times New Roman" w:hAnsi="Times New Roman"/>
                <w:lang w:eastAsia="ru-RU"/>
              </w:rPr>
              <w:t xml:space="preserve">3.15.Компенсация расходов на уплату взноса на капитальный ремонт общего имущества в многоквартирном доме в соответствии с </w:t>
            </w:r>
            <w:r w:rsidRPr="00DA15E3">
              <w:rPr>
                <w:rFonts w:ascii="Times New Roman" w:hAnsi="Times New Roman"/>
              </w:rPr>
              <w:t>Постановлением Правительства Челябинской области «О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eastAsia="ru-RU"/>
              </w:rPr>
              <w:t>28350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w:t>
            </w:r>
            <w:r>
              <w:rPr>
                <w:rFonts w:ascii="Times New Roman" w:eastAsia="Times New Roman" w:hAnsi="Times New Roman"/>
                <w:lang w:val="en-US" w:eastAsia="ru-RU"/>
              </w:rPr>
              <w:t>R</w:t>
            </w:r>
            <w:r>
              <w:rPr>
                <w:rFonts w:ascii="Times New Roman" w:eastAsia="Times New Roman" w:hAnsi="Times New Roman"/>
                <w:lang w:eastAsia="ru-RU"/>
              </w:rPr>
              <w:t>4620</w:t>
            </w:r>
            <w:r w:rsidRPr="00DA15E3">
              <w:rPr>
                <w:rFonts w:ascii="Times New Roman" w:eastAsia="Times New Roman" w:hAnsi="Times New Roman"/>
                <w:lang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3 647 700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3 647 700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3 647 700</w:t>
            </w:r>
          </w:p>
        </w:tc>
      </w:tr>
      <w:tr w:rsidR="00814619" w:rsidRPr="00DA15E3" w:rsidTr="00A46050">
        <w:trPr>
          <w:trHeight w:val="55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3 647 700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3 647 700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3 647 700</w:t>
            </w:r>
          </w:p>
        </w:tc>
      </w:tr>
      <w:tr w:rsidR="00814619" w:rsidRPr="00DA15E3" w:rsidTr="00A46050">
        <w:trPr>
          <w:trHeight w:val="7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12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1259"/>
        </w:trPr>
        <w:tc>
          <w:tcPr>
            <w:tcW w:w="709"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p>
        </w:tc>
        <w:tc>
          <w:tcPr>
            <w:tcW w:w="3117"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hAnsi="Times New Roman"/>
                <w:lang w:eastAsia="ru-RU"/>
              </w:rPr>
            </w:pPr>
            <w:r>
              <w:rPr>
                <w:rFonts w:ascii="Times New Roman" w:hAnsi="Times New Roman"/>
                <w:lang w:eastAsia="ru-RU"/>
              </w:rPr>
              <w:t>3.16. Единовременная выплата в соответствии с Законом Челябинской области «О дополнительных мерах социальной поддержки отдельных категорий граждан в связи с переходом к цифровому телерадиовещанию»</w:t>
            </w:r>
          </w:p>
        </w:tc>
        <w:tc>
          <w:tcPr>
            <w:tcW w:w="1417"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r>
              <w:rPr>
                <w:rFonts w:ascii="Times New Roman" w:eastAsia="Times New Roman" w:hAnsi="Times New Roman"/>
                <w:lang w:eastAsia="ru-RU"/>
              </w:rPr>
              <w:t>446 1003 53016 28430 000</w:t>
            </w:r>
          </w:p>
        </w:tc>
        <w:tc>
          <w:tcPr>
            <w:tcW w:w="1698" w:type="dxa"/>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B60179" w:rsidRDefault="00814619" w:rsidP="00A46050">
            <w:pPr>
              <w:jc w:val="center"/>
              <w:rPr>
                <w:rFonts w:ascii="Times New Roman" w:eastAsia="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814619" w:rsidRPr="00B60179" w:rsidRDefault="00814619" w:rsidP="00A46050">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B60179" w:rsidRDefault="00814619" w:rsidP="00A46050">
            <w:pPr>
              <w:jc w:val="center"/>
              <w:rPr>
                <w:rFonts w:ascii="Times New Roman" w:eastAsia="Times New Roman" w:hAnsi="Times New Roman"/>
                <w:lang w:eastAsia="ru-RU"/>
              </w:rPr>
            </w:pPr>
          </w:p>
        </w:tc>
      </w:tr>
      <w:tr w:rsidR="00814619" w:rsidRPr="00DA15E3" w:rsidTr="00A46050">
        <w:trPr>
          <w:trHeight w:val="639"/>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autoSpaceDE w:val="0"/>
              <w:autoSpaceDN w:val="0"/>
              <w:adjustRightInd w:val="0"/>
              <w:jc w:val="both"/>
              <w:rPr>
                <w:rFonts w:ascii="Times New Roman" w:hAnsi="Times New Roman"/>
                <w:lang w:eastAsia="ru-RU"/>
              </w:rPr>
            </w:pPr>
            <w:r w:rsidRPr="00DA15E3">
              <w:rPr>
                <w:rFonts w:ascii="Times New Roman" w:hAnsi="Times New Roman"/>
                <w:lang w:eastAsia="ru-RU"/>
              </w:rPr>
              <w:t xml:space="preserve">3.16.Ежемесячная денежная выплата и возмещение </w:t>
            </w:r>
            <w:r w:rsidRPr="00DA15E3">
              <w:rPr>
                <w:rFonts w:ascii="Times New Roman" w:hAnsi="Times New Roman"/>
                <w:lang w:eastAsia="ru-RU"/>
              </w:rPr>
              <w:lastRenderedPageBreak/>
              <w:t xml:space="preserve">расходов на проезд к месту захоронения отца (матери) лицам из числа детей погибших участников ВОВ в соответствии с </w:t>
            </w:r>
            <w:r w:rsidRPr="00DA15E3">
              <w:rPr>
                <w:rFonts w:ascii="Times New Roman" w:hAnsi="Times New Roman"/>
              </w:rPr>
              <w:t>Постановлением Правительства Челябинской области «О Порядке возмещения детям погибших участников Великой Отечественной войны и приравненным к ним лицам расходов на проезд к месту захоронения отца (матери)»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 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4F144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val="en-US" w:eastAsia="ru-RU"/>
              </w:rPr>
              <w:t xml:space="preserve">446 1003 53016 </w:t>
            </w:r>
            <w:r>
              <w:rPr>
                <w:rFonts w:ascii="Times New Roman" w:eastAsia="Times New Roman" w:hAnsi="Times New Roman"/>
                <w:lang w:eastAsia="ru-RU"/>
              </w:rPr>
              <w:t>28410</w:t>
            </w:r>
            <w:r w:rsidRPr="00DA15E3">
              <w:rPr>
                <w:rFonts w:ascii="Times New Roman" w:eastAsia="Times New Roman" w:hAnsi="Times New Roman"/>
                <w:lang w:val="en-US"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145 300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145 300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145 300</w:t>
            </w:r>
          </w:p>
        </w:tc>
      </w:tr>
      <w:tr w:rsidR="00814619" w:rsidRPr="00DA15E3" w:rsidTr="00A46050">
        <w:trPr>
          <w:trHeight w:val="4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5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145 300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145 300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145 300</w:t>
            </w:r>
          </w:p>
        </w:tc>
      </w:tr>
      <w:tr w:rsidR="00814619" w:rsidRPr="00DA15E3" w:rsidTr="00A46050">
        <w:trPr>
          <w:trHeight w:val="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62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362"/>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autoSpaceDE w:val="0"/>
              <w:autoSpaceDN w:val="0"/>
              <w:adjustRightInd w:val="0"/>
              <w:jc w:val="both"/>
              <w:rPr>
                <w:rFonts w:ascii="Times New Roman" w:hAnsi="Times New Roman"/>
                <w:lang w:eastAsia="ru-RU"/>
              </w:rPr>
            </w:pPr>
            <w:r w:rsidRPr="00DA15E3">
              <w:rPr>
                <w:rFonts w:ascii="Times New Roman" w:hAnsi="Times New Roman"/>
                <w:lang w:eastAsia="ru-RU"/>
              </w:rPr>
              <w:t>3.17. Адресная субсидия гражданам в связи с ростом платы за коммунальные услуги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4F144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val="en-US" w:eastAsia="ru-RU"/>
              </w:rPr>
              <w:t xml:space="preserve">446 1003 53016 </w:t>
            </w:r>
            <w:r>
              <w:rPr>
                <w:rFonts w:ascii="Times New Roman" w:eastAsia="Times New Roman" w:hAnsi="Times New Roman"/>
                <w:lang w:eastAsia="ru-RU"/>
              </w:rPr>
              <w:t>28400</w:t>
            </w:r>
            <w:r w:rsidRPr="00DA15E3">
              <w:rPr>
                <w:rFonts w:ascii="Times New Roman" w:eastAsia="Times New Roman" w:hAnsi="Times New Roman"/>
                <w:lang w:val="en-US" w:eastAsia="ru-RU"/>
              </w:rPr>
              <w:t xml:space="preserve"> </w:t>
            </w:r>
            <w:r>
              <w:rPr>
                <w:rFonts w:ascii="Times New Roman" w:eastAsia="Times New Roman" w:hAnsi="Times New Roman"/>
                <w:lang w:eastAsia="ru-RU"/>
              </w:rPr>
              <w:t>000</w:t>
            </w:r>
          </w:p>
          <w:p w:rsidR="00814619" w:rsidRPr="00DA15E3" w:rsidRDefault="00814619" w:rsidP="00A46050">
            <w:pPr>
              <w:jc w:val="center"/>
              <w:rPr>
                <w:rFonts w:ascii="Times New Roman" w:eastAsia="Times New Roman" w:hAnsi="Times New Roman"/>
                <w:lang w:eastAsia="ru-RU"/>
              </w:rPr>
            </w:pPr>
          </w:p>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r>
      <w:tr w:rsidR="00814619" w:rsidRPr="00DA15E3" w:rsidTr="00A46050">
        <w:trPr>
          <w:trHeight w:val="4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2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r>
      <w:tr w:rsidR="00814619" w:rsidRPr="00DA15E3" w:rsidTr="00A46050">
        <w:trPr>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4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B60179" w:rsidRDefault="00814619" w:rsidP="00A46050">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814619" w:rsidRPr="00DA15E3" w:rsidTr="00A46050">
        <w:trPr>
          <w:trHeight w:val="195"/>
        </w:trPr>
        <w:tc>
          <w:tcPr>
            <w:tcW w:w="709" w:type="dxa"/>
            <w:vMerge w:val="restart"/>
            <w:tcBorders>
              <w:top w:val="single" w:sz="4" w:space="0" w:color="auto"/>
              <w:left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AE0373" w:rsidRDefault="00814619" w:rsidP="00A46050">
            <w:pPr>
              <w:autoSpaceDE w:val="0"/>
              <w:autoSpaceDN w:val="0"/>
              <w:adjustRightInd w:val="0"/>
              <w:jc w:val="both"/>
              <w:rPr>
                <w:rFonts w:ascii="Times New Roman" w:hAnsi="Times New Roman"/>
                <w:b/>
                <w:lang w:eastAsia="ru-RU"/>
              </w:rPr>
            </w:pPr>
            <w:r w:rsidRPr="00062F8C">
              <w:rPr>
                <w:rFonts w:ascii="Times New Roman" w:hAnsi="Times New Roman"/>
                <w:lang w:eastAsia="ru-RU"/>
              </w:rPr>
              <w:t>3.18.</w:t>
            </w:r>
            <w:r w:rsidRPr="00AE0373">
              <w:rPr>
                <w:rFonts w:ascii="Times New Roman" w:hAnsi="Times New Roman"/>
                <w:b/>
                <w:lang w:eastAsia="ru-RU"/>
              </w:rPr>
              <w:t xml:space="preserve"> </w:t>
            </w:r>
            <w:r w:rsidRPr="006D06C3">
              <w:rPr>
                <w:rFonts w:ascii="Times New Roman" w:hAnsi="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w:t>
            </w:r>
            <w:r>
              <w:rPr>
                <w:rFonts w:ascii="Times New Roman" w:hAnsi="Times New Roman"/>
                <w:lang w:eastAsia="ru-RU"/>
              </w:rPr>
              <w:t>ственными внебюджетными фондами  (отдел субсидий)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 xml:space="preserve">446 1006 53004 </w:t>
            </w:r>
            <w:r>
              <w:rPr>
                <w:rFonts w:ascii="Times New Roman" w:eastAsia="Times New Roman" w:hAnsi="Times New Roman"/>
                <w:lang w:eastAsia="ru-RU"/>
              </w:rPr>
              <w:t>28370</w:t>
            </w:r>
            <w:r w:rsidRPr="00580303">
              <w:rPr>
                <w:rFonts w:ascii="Times New Roman" w:eastAsia="Times New Roman" w:hAnsi="Times New Roman"/>
                <w:lang w:eastAsia="ru-RU"/>
              </w:rPr>
              <w:t xml:space="preserve"> 000</w:t>
            </w:r>
          </w:p>
          <w:p w:rsidR="00814619" w:rsidRPr="00580303" w:rsidRDefault="00814619" w:rsidP="00A46050">
            <w:pPr>
              <w:jc w:val="center"/>
              <w:rPr>
                <w:rFonts w:ascii="Times New Roman" w:eastAsia="Times New Roman" w:hAnsi="Times New Roman"/>
                <w:lang w:eastAsia="ru-RU"/>
              </w:rPr>
            </w:pPr>
          </w:p>
          <w:p w:rsidR="00814619" w:rsidRPr="0058030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1 718 600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pPr>
            <w:r>
              <w:rPr>
                <w:rFonts w:ascii="Times New Roman" w:eastAsia="Times New Roman" w:hAnsi="Times New Roman"/>
                <w:lang w:eastAsia="ru-RU"/>
              </w:rPr>
              <w:t>1 718 600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pPr>
            <w:r>
              <w:rPr>
                <w:rFonts w:ascii="Times New Roman" w:eastAsia="Times New Roman" w:hAnsi="Times New Roman"/>
                <w:lang w:eastAsia="ru-RU"/>
              </w:rPr>
              <w:t>1 718 600</w:t>
            </w:r>
          </w:p>
        </w:tc>
      </w:tr>
      <w:tr w:rsidR="00814619" w:rsidRPr="00DA15E3" w:rsidTr="00A46050">
        <w:trPr>
          <w:trHeight w:val="196"/>
        </w:trPr>
        <w:tc>
          <w:tcPr>
            <w:tcW w:w="709" w:type="dxa"/>
            <w:vMerge/>
            <w:tcBorders>
              <w:left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r>
      <w:tr w:rsidR="00814619" w:rsidRPr="00DA15E3" w:rsidTr="00A46050">
        <w:trPr>
          <w:trHeight w:val="338"/>
        </w:trPr>
        <w:tc>
          <w:tcPr>
            <w:tcW w:w="709" w:type="dxa"/>
            <w:vMerge/>
            <w:tcBorders>
              <w:left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1 718 600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pPr>
            <w:r>
              <w:rPr>
                <w:rFonts w:ascii="Times New Roman" w:eastAsia="Times New Roman" w:hAnsi="Times New Roman"/>
                <w:lang w:eastAsia="ru-RU"/>
              </w:rPr>
              <w:t>1 718 600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pPr>
            <w:r>
              <w:rPr>
                <w:rFonts w:ascii="Times New Roman" w:eastAsia="Times New Roman" w:hAnsi="Times New Roman"/>
                <w:lang w:eastAsia="ru-RU"/>
              </w:rPr>
              <w:t>1 718 600</w:t>
            </w:r>
          </w:p>
        </w:tc>
      </w:tr>
      <w:tr w:rsidR="00814619" w:rsidRPr="00DA15E3" w:rsidTr="00A46050">
        <w:trPr>
          <w:trHeight w:val="231"/>
        </w:trPr>
        <w:tc>
          <w:tcPr>
            <w:tcW w:w="709" w:type="dxa"/>
            <w:vMerge/>
            <w:tcBorders>
              <w:left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r>
      <w:tr w:rsidR="00814619" w:rsidRPr="00DA15E3" w:rsidTr="00A46050">
        <w:trPr>
          <w:trHeight w:val="651"/>
        </w:trPr>
        <w:tc>
          <w:tcPr>
            <w:tcW w:w="709" w:type="dxa"/>
            <w:vMerge/>
            <w:tcBorders>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jc w:val="center"/>
              <w:rPr>
                <w:rFonts w:ascii="Times New Roman" w:eastAsia="Times New Roman" w:hAnsi="Times New Roman"/>
                <w:b/>
                <w:lang w:eastAsia="ru-RU"/>
              </w:rPr>
            </w:pPr>
            <w:r w:rsidRPr="00AE0373">
              <w:rPr>
                <w:rFonts w:ascii="Times New Roman" w:eastAsia="Times New Roman" w:hAnsi="Times New Roman"/>
                <w:b/>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jc w:val="center"/>
              <w:rPr>
                <w:rFonts w:ascii="Times New Roman" w:eastAsia="Times New Roman" w:hAnsi="Times New Roman"/>
                <w:b/>
                <w:lang w:eastAsia="ru-RU"/>
              </w:rPr>
            </w:pPr>
            <w:r w:rsidRPr="00AE0373">
              <w:rPr>
                <w:rFonts w:ascii="Times New Roman" w:eastAsia="Times New Roman" w:hAnsi="Times New Roman"/>
                <w:b/>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jc w:val="center"/>
              <w:rPr>
                <w:rFonts w:ascii="Times New Roman" w:eastAsia="Times New Roman" w:hAnsi="Times New Roman"/>
                <w:b/>
                <w:lang w:eastAsia="ru-RU"/>
              </w:rPr>
            </w:pPr>
            <w:r w:rsidRPr="00AE0373">
              <w:rPr>
                <w:rFonts w:ascii="Times New Roman" w:eastAsia="Times New Roman" w:hAnsi="Times New Roman"/>
                <w:b/>
                <w:lang w:eastAsia="ru-RU"/>
              </w:rPr>
              <w:t>0</w:t>
            </w:r>
          </w:p>
        </w:tc>
      </w:tr>
      <w:tr w:rsidR="00814619" w:rsidRPr="00DA15E3" w:rsidTr="00A46050">
        <w:trPr>
          <w:trHeight w:val="267"/>
        </w:trPr>
        <w:tc>
          <w:tcPr>
            <w:tcW w:w="709" w:type="dxa"/>
            <w:vMerge w:val="restart"/>
            <w:tcBorders>
              <w:top w:val="single" w:sz="4" w:space="0" w:color="auto"/>
              <w:left w:val="single" w:sz="4" w:space="0" w:color="auto"/>
              <w:bottom w:val="single" w:sz="4" w:space="0" w:color="auto"/>
              <w:right w:val="single" w:sz="4" w:space="0" w:color="auto"/>
            </w:tcBorders>
          </w:tcPr>
          <w:p w:rsidR="00814619" w:rsidRPr="00DA15E3" w:rsidRDefault="00814619" w:rsidP="00A46050">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814619" w:rsidRPr="00AE0373" w:rsidRDefault="00814619" w:rsidP="00A46050">
            <w:pPr>
              <w:autoSpaceDE w:val="0"/>
              <w:autoSpaceDN w:val="0"/>
              <w:adjustRightInd w:val="0"/>
              <w:jc w:val="both"/>
              <w:rPr>
                <w:rFonts w:ascii="Times New Roman" w:hAnsi="Times New Roman"/>
                <w:b/>
                <w:lang w:eastAsia="ru-RU"/>
              </w:rPr>
            </w:pPr>
            <w:r w:rsidRPr="00062F8C">
              <w:rPr>
                <w:rFonts w:ascii="Times New Roman" w:hAnsi="Times New Roman"/>
                <w:lang w:eastAsia="ru-RU"/>
              </w:rPr>
              <w:t>3.19.</w:t>
            </w:r>
            <w:r>
              <w:rPr>
                <w:rFonts w:ascii="Times New Roman" w:hAnsi="Times New Roman"/>
                <w:lang w:eastAsia="ru-RU"/>
              </w:rPr>
              <w:t xml:space="preserve"> Организация </w:t>
            </w:r>
            <w:proofErr w:type="gramStart"/>
            <w:r>
              <w:rPr>
                <w:rFonts w:ascii="Times New Roman" w:hAnsi="Times New Roman"/>
                <w:lang w:eastAsia="ru-RU"/>
              </w:rPr>
              <w:t xml:space="preserve">работ </w:t>
            </w:r>
            <w:r>
              <w:rPr>
                <w:rFonts w:ascii="Times New Roman" w:hAnsi="Times New Roman"/>
                <w:lang w:eastAsia="ru-RU"/>
              </w:rPr>
              <w:lastRenderedPageBreak/>
              <w:t>органов  управления социальной защиты населения  муниципальных</w:t>
            </w:r>
            <w:proofErr w:type="gramEnd"/>
            <w:r>
              <w:rPr>
                <w:rFonts w:ascii="Times New Roman" w:hAnsi="Times New Roman"/>
                <w:lang w:eastAsia="ru-RU"/>
              </w:rPr>
              <w:t xml:space="preserve"> образований (УСЗН, кроме отдела опеки);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4619" w:rsidRPr="007E0075" w:rsidRDefault="00814619" w:rsidP="00A46050">
            <w:pPr>
              <w:jc w:val="center"/>
              <w:rPr>
                <w:rFonts w:ascii="Times New Roman" w:eastAsia="Times New Roman" w:hAnsi="Times New Roman"/>
                <w:lang w:eastAsia="ru-RU"/>
              </w:rPr>
            </w:pPr>
            <w:r w:rsidRPr="007E0075">
              <w:rPr>
                <w:rFonts w:ascii="Times New Roman" w:eastAsia="Times New Roman" w:hAnsi="Times New Roman"/>
                <w:lang w:eastAsia="ru-RU"/>
              </w:rPr>
              <w:lastRenderedPageBreak/>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814619" w:rsidRPr="00062F8C" w:rsidRDefault="00814619" w:rsidP="00A46050">
            <w:pPr>
              <w:jc w:val="center"/>
              <w:rPr>
                <w:rFonts w:ascii="Times New Roman" w:eastAsia="Times New Roman" w:hAnsi="Times New Roman"/>
                <w:lang w:eastAsia="ru-RU"/>
              </w:rPr>
            </w:pPr>
            <w:r w:rsidRPr="00062F8C">
              <w:rPr>
                <w:rFonts w:ascii="Times New Roman" w:eastAsia="Times New Roman" w:hAnsi="Times New Roman"/>
                <w:lang w:eastAsia="ru-RU"/>
              </w:rPr>
              <w:t>446 1006 53004 14600 000</w:t>
            </w:r>
          </w:p>
          <w:p w:rsidR="00814619" w:rsidRPr="00062F8C" w:rsidRDefault="00814619" w:rsidP="00A46050">
            <w:pPr>
              <w:jc w:val="center"/>
              <w:rPr>
                <w:rFonts w:ascii="Times New Roman" w:eastAsia="Times New Roman" w:hAnsi="Times New Roman"/>
                <w:lang w:eastAsia="ru-RU"/>
              </w:rPr>
            </w:pPr>
            <w:r w:rsidRPr="00062F8C">
              <w:rPr>
                <w:rFonts w:ascii="Times New Roman" w:eastAsia="Times New Roman" w:hAnsi="Times New Roman"/>
                <w:lang w:eastAsia="ru-RU"/>
              </w:rPr>
              <w:lastRenderedPageBreak/>
              <w:t>446 1006 53004 20400 000</w:t>
            </w:r>
          </w:p>
          <w:p w:rsidR="00814619" w:rsidRPr="00062F8C" w:rsidRDefault="00814619" w:rsidP="00A46050">
            <w:pPr>
              <w:jc w:val="center"/>
              <w:rPr>
                <w:rFonts w:ascii="Times New Roman" w:eastAsia="Times New Roman" w:hAnsi="Times New Roman"/>
                <w:lang w:eastAsia="ru-RU"/>
              </w:rPr>
            </w:pPr>
            <w:r w:rsidRPr="00062F8C">
              <w:rPr>
                <w:rFonts w:ascii="Times New Roman" w:eastAsia="Times New Roman" w:hAnsi="Times New Roman"/>
                <w:lang w:eastAsia="ru-RU"/>
              </w:rPr>
              <w:t>446 1006 53089 20400 000</w:t>
            </w:r>
          </w:p>
          <w:p w:rsidR="00814619" w:rsidRPr="00AE0373" w:rsidRDefault="00814619" w:rsidP="00A46050">
            <w:pPr>
              <w:jc w:val="center"/>
              <w:rPr>
                <w:rFonts w:ascii="Times New Roman" w:eastAsia="Times New Roman" w:hAnsi="Times New Roman"/>
                <w:b/>
                <w:lang w:eastAsia="ru-RU"/>
              </w:rPr>
            </w:pPr>
            <w:r w:rsidRPr="00062F8C">
              <w:rPr>
                <w:rFonts w:ascii="Times New Roman" w:eastAsia="Times New Roman" w:hAnsi="Times New Roman"/>
                <w:lang w:eastAsia="ru-RU"/>
              </w:rPr>
              <w:t>446 1006 53004</w:t>
            </w:r>
            <w:r>
              <w:rPr>
                <w:rFonts w:ascii="Times New Roman" w:eastAsia="Times New Roman" w:hAnsi="Times New Roman"/>
                <w:lang w:eastAsia="ru-RU"/>
              </w:rPr>
              <w:t>2</w:t>
            </w:r>
            <w:r w:rsidRPr="00062F8C">
              <w:rPr>
                <w:rFonts w:ascii="Times New Roman" w:eastAsia="Times New Roman" w:hAnsi="Times New Roman"/>
                <w:lang w:eastAsia="ru-RU"/>
              </w:rPr>
              <w:t xml:space="preserve"> </w:t>
            </w:r>
            <w:r>
              <w:rPr>
                <w:rFonts w:ascii="Times New Roman" w:eastAsia="Times New Roman" w:hAnsi="Times New Roman"/>
                <w:lang w:eastAsia="ru-RU"/>
              </w:rPr>
              <w:t>8080</w:t>
            </w:r>
            <w:r w:rsidRPr="00062F8C">
              <w:rPr>
                <w:rFonts w:ascii="Times New Roman" w:eastAsia="Times New Roman" w:hAnsi="Times New Roman"/>
                <w:lang w:eastAsia="ru-RU"/>
              </w:rPr>
              <w:t xml:space="preserve"> 000</w:t>
            </w: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lastRenderedPageBreak/>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12 </w:t>
            </w:r>
            <w:r>
              <w:rPr>
                <w:rFonts w:ascii="Times New Roman" w:eastAsia="Times New Roman" w:hAnsi="Times New Roman"/>
                <w:lang w:eastAsia="ru-RU"/>
              </w:rPr>
              <w:t>247</w:t>
            </w:r>
            <w:r w:rsidRPr="00580303">
              <w:rPr>
                <w:rFonts w:ascii="Times New Roman" w:eastAsia="Times New Roman" w:hAnsi="Times New Roman"/>
                <w:lang w:eastAsia="ru-RU"/>
              </w:rPr>
              <w:t xml:space="preserve">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12 </w:t>
            </w:r>
            <w:r>
              <w:rPr>
                <w:rFonts w:ascii="Times New Roman" w:eastAsia="Times New Roman" w:hAnsi="Times New Roman"/>
                <w:lang w:eastAsia="ru-RU"/>
              </w:rPr>
              <w:t>457</w:t>
            </w:r>
            <w:r w:rsidRPr="00580303">
              <w:rPr>
                <w:rFonts w:ascii="Times New Roman" w:eastAsia="Times New Roman" w:hAnsi="Times New Roman"/>
                <w:lang w:eastAsia="ru-RU"/>
              </w:rPr>
              <w:t xml:space="preserve">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12 262 200</w:t>
            </w:r>
          </w:p>
        </w:tc>
      </w:tr>
      <w:tr w:rsidR="00814619" w:rsidRPr="00DA15E3" w:rsidTr="00A46050">
        <w:trPr>
          <w:trHeight w:val="3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r>
      <w:tr w:rsidR="00814619" w:rsidRPr="00DA15E3" w:rsidTr="00A46050">
        <w:trPr>
          <w:trHeight w:val="3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10 705 200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8 705 200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8 705 200</w:t>
            </w:r>
          </w:p>
        </w:tc>
      </w:tr>
      <w:tr w:rsidR="00814619" w:rsidRPr="00DA15E3" w:rsidTr="00A46050">
        <w:trPr>
          <w:trHeight w:val="7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1 542 000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pPr>
            <w:r>
              <w:rPr>
                <w:rFonts w:ascii="Times New Roman" w:eastAsia="Times New Roman" w:hAnsi="Times New Roman"/>
                <w:lang w:eastAsia="ru-RU"/>
              </w:rPr>
              <w:t>3 752 000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pPr>
            <w:r>
              <w:rPr>
                <w:rFonts w:ascii="Times New Roman" w:eastAsia="Times New Roman" w:hAnsi="Times New Roman"/>
                <w:lang w:eastAsia="ru-RU"/>
              </w:rPr>
              <w:t>3 557 000</w:t>
            </w:r>
          </w:p>
        </w:tc>
      </w:tr>
      <w:tr w:rsidR="00814619" w:rsidRPr="00DA15E3" w:rsidTr="00A46050">
        <w:trPr>
          <w:trHeight w:val="3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4619" w:rsidRPr="00AE0373" w:rsidRDefault="00814619" w:rsidP="00A46050">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0</w:t>
            </w:r>
          </w:p>
        </w:tc>
      </w:tr>
      <w:tr w:rsidR="00814619" w:rsidRPr="00DA15E3" w:rsidTr="00A46050">
        <w:trPr>
          <w:trHeight w:val="240"/>
        </w:trPr>
        <w:tc>
          <w:tcPr>
            <w:tcW w:w="709" w:type="dxa"/>
            <w:vMerge w:val="restart"/>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4</w:t>
            </w:r>
          </w:p>
        </w:tc>
        <w:tc>
          <w:tcPr>
            <w:tcW w:w="7232" w:type="dxa"/>
            <w:gridSpan w:val="3"/>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580303" w:rsidRDefault="00814619" w:rsidP="00A46050">
            <w:pPr>
              <w:jc w:val="center"/>
              <w:rPr>
                <w:rFonts w:ascii="Times New Roman" w:eastAsia="Times New Roman" w:hAnsi="Times New Roman"/>
                <w:lang w:eastAsia="ru-RU"/>
              </w:rPr>
            </w:pPr>
            <w:r w:rsidRPr="0058030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1228A0" w:rsidRDefault="00814619" w:rsidP="00A46050">
            <w:pPr>
              <w:jc w:val="center"/>
              <w:rPr>
                <w:rFonts w:ascii="Times New Roman" w:eastAsia="Times New Roman" w:hAnsi="Times New Roman"/>
                <w:lang w:eastAsia="ru-RU"/>
              </w:rPr>
            </w:pPr>
            <w:r w:rsidRPr="001228A0">
              <w:rPr>
                <w:rFonts w:ascii="Times New Roman" w:eastAsia="Times New Roman" w:hAnsi="Times New Roman"/>
                <w:lang w:eastAsia="ru-RU"/>
              </w:rPr>
              <w:t>15 127 700</w:t>
            </w:r>
          </w:p>
        </w:tc>
        <w:tc>
          <w:tcPr>
            <w:tcW w:w="1560" w:type="dxa"/>
            <w:tcBorders>
              <w:top w:val="single" w:sz="4" w:space="0" w:color="auto"/>
              <w:left w:val="single" w:sz="4" w:space="0" w:color="auto"/>
              <w:bottom w:val="single" w:sz="4" w:space="0" w:color="auto"/>
              <w:right w:val="single" w:sz="4" w:space="0" w:color="auto"/>
            </w:tcBorders>
            <w:vAlign w:val="center"/>
          </w:tcPr>
          <w:p w:rsidR="00814619" w:rsidRPr="001228A0" w:rsidRDefault="00814619" w:rsidP="00A46050">
            <w:pPr>
              <w:jc w:val="center"/>
              <w:rPr>
                <w:rFonts w:ascii="Times New Roman" w:eastAsia="Times New Roman" w:hAnsi="Times New Roman"/>
                <w:lang w:eastAsia="ru-RU"/>
              </w:rPr>
            </w:pPr>
            <w:r w:rsidRPr="001228A0">
              <w:rPr>
                <w:rFonts w:ascii="Times New Roman" w:eastAsia="Times New Roman" w:hAnsi="Times New Roman"/>
                <w:lang w:eastAsia="ru-RU"/>
              </w:rPr>
              <w:t>15 190 800</w:t>
            </w:r>
          </w:p>
        </w:tc>
        <w:tc>
          <w:tcPr>
            <w:tcW w:w="1701" w:type="dxa"/>
            <w:tcBorders>
              <w:top w:val="single" w:sz="4" w:space="0" w:color="auto"/>
              <w:left w:val="single" w:sz="4" w:space="0" w:color="auto"/>
              <w:bottom w:val="single" w:sz="4" w:space="0" w:color="auto"/>
              <w:right w:val="single" w:sz="4" w:space="0" w:color="auto"/>
            </w:tcBorders>
            <w:vAlign w:val="center"/>
          </w:tcPr>
          <w:p w:rsidR="00814619" w:rsidRPr="001228A0" w:rsidRDefault="00814619" w:rsidP="00A46050">
            <w:pPr>
              <w:jc w:val="center"/>
              <w:rPr>
                <w:rFonts w:ascii="Times New Roman" w:eastAsia="Times New Roman" w:hAnsi="Times New Roman"/>
                <w:lang w:eastAsia="ru-RU"/>
              </w:rPr>
            </w:pPr>
            <w:r w:rsidRPr="001228A0">
              <w:rPr>
                <w:rFonts w:ascii="Times New Roman" w:eastAsia="Times New Roman" w:hAnsi="Times New Roman"/>
                <w:lang w:eastAsia="ru-RU"/>
              </w:rPr>
              <w:t>15 259 800</w:t>
            </w:r>
          </w:p>
        </w:tc>
      </w:tr>
      <w:tr w:rsidR="00814619" w:rsidRPr="00DA15E3" w:rsidTr="00A46050">
        <w:trPr>
          <w:trHeight w:val="2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814619" w:rsidRPr="00DA15E3" w:rsidRDefault="00814619" w:rsidP="00A46050">
            <w:pPr>
              <w:jc w:val="both"/>
              <w:rPr>
                <w:rFonts w:ascii="Times New Roman" w:hAnsi="Times New Roman"/>
              </w:rPr>
            </w:pPr>
            <w:r w:rsidRPr="00DA15E3">
              <w:rPr>
                <w:rFonts w:ascii="Times New Roman" w:hAnsi="Times New Roman"/>
                <w:bCs/>
              </w:rPr>
              <w:t>4.</w:t>
            </w:r>
            <w:r>
              <w:rPr>
                <w:rFonts w:ascii="Times New Roman" w:hAnsi="Times New Roman"/>
                <w:bCs/>
              </w:rPr>
              <w:t>1</w:t>
            </w:r>
            <w:r w:rsidRPr="00DA15E3">
              <w:rPr>
                <w:rFonts w:ascii="Times New Roman" w:hAnsi="Times New Roman"/>
                <w:bCs/>
              </w:rPr>
              <w:t xml:space="preserve">. </w:t>
            </w:r>
            <w:r w:rsidRPr="00D207FD">
              <w:rPr>
                <w:rFonts w:ascii="Times New Roman" w:hAnsi="Times New Roman"/>
              </w:rPr>
              <w:t xml:space="preserve">Предоставление </w:t>
            </w:r>
            <w:r>
              <w:rPr>
                <w:rFonts w:ascii="Times New Roman" w:hAnsi="Times New Roman"/>
              </w:rPr>
              <w:t>социального обслуживания в форме на дому</w:t>
            </w:r>
            <w:r w:rsidRPr="00DA15E3">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1228A0" w:rsidRDefault="00814619" w:rsidP="00A46050">
            <w:pPr>
              <w:jc w:val="center"/>
              <w:rPr>
                <w:rFonts w:ascii="Times New Roman" w:eastAsia="Times New Roman" w:hAnsi="Times New Roman"/>
                <w:lang w:eastAsia="ru-RU"/>
              </w:rPr>
            </w:pPr>
            <w:r w:rsidRPr="001228A0">
              <w:rPr>
                <w:rFonts w:ascii="Times New Roman" w:eastAsia="Times New Roman" w:hAnsi="Times New Roman"/>
                <w:lang w:eastAsia="ru-RU"/>
              </w:rPr>
              <w:t>10 391 464,10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4619" w:rsidRPr="001228A0" w:rsidRDefault="00814619" w:rsidP="00A46050">
            <w:pPr>
              <w:jc w:val="center"/>
              <w:rPr>
                <w:rFonts w:ascii="Times New Roman" w:eastAsia="Times New Roman" w:hAnsi="Times New Roman"/>
                <w:lang w:eastAsia="ru-RU"/>
              </w:rPr>
            </w:pPr>
            <w:r w:rsidRPr="001228A0">
              <w:rPr>
                <w:rFonts w:ascii="Times New Roman" w:eastAsia="Times New Roman" w:hAnsi="Times New Roman"/>
                <w:lang w:eastAsia="ru-RU"/>
              </w:rPr>
              <w:t>10 454 564,10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4619" w:rsidRPr="001228A0" w:rsidRDefault="00814619" w:rsidP="00A46050">
            <w:pPr>
              <w:jc w:val="center"/>
              <w:rPr>
                <w:rFonts w:ascii="Times New Roman" w:eastAsia="Times New Roman" w:hAnsi="Times New Roman"/>
                <w:lang w:eastAsia="ru-RU"/>
              </w:rPr>
            </w:pPr>
            <w:r w:rsidRPr="001228A0">
              <w:rPr>
                <w:rFonts w:ascii="Times New Roman" w:eastAsia="Times New Roman" w:hAnsi="Times New Roman"/>
                <w:lang w:eastAsia="ru-RU"/>
              </w:rPr>
              <w:t>10 523 564,10</w:t>
            </w:r>
          </w:p>
        </w:tc>
      </w:tr>
      <w:tr w:rsidR="00814619" w:rsidRPr="00DA15E3" w:rsidTr="00A46050">
        <w:trPr>
          <w:trHeight w:val="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both"/>
              <w:rPr>
                <w:rFonts w:ascii="Times New Roman" w:hAnsi="Times New Roman"/>
              </w:rPr>
            </w:pPr>
            <w:r>
              <w:rPr>
                <w:rFonts w:ascii="Times New Roman" w:hAnsi="Times New Roman"/>
              </w:rPr>
              <w:t xml:space="preserve">4.2. </w:t>
            </w:r>
            <w:r w:rsidRPr="00DA15E3">
              <w:rPr>
                <w:rFonts w:ascii="Times New Roman" w:hAnsi="Times New Roman"/>
              </w:rPr>
              <w:t>Предоставле</w:t>
            </w:r>
            <w:r>
              <w:rPr>
                <w:rFonts w:ascii="Times New Roman" w:hAnsi="Times New Roman"/>
              </w:rPr>
              <w:t>н</w:t>
            </w:r>
            <w:r w:rsidRPr="00DA15E3">
              <w:rPr>
                <w:rFonts w:ascii="Times New Roman" w:hAnsi="Times New Roman"/>
              </w:rPr>
              <w:t xml:space="preserve">ие </w:t>
            </w:r>
            <w:r>
              <w:rPr>
                <w:rFonts w:ascii="Times New Roman" w:hAnsi="Times New Roman"/>
              </w:rPr>
              <w:t>социального обслуживания в полустационарной форме;</w:t>
            </w:r>
          </w:p>
          <w:p w:rsidR="00814619" w:rsidRPr="00DA15E3" w:rsidRDefault="00814619" w:rsidP="00A46050">
            <w:pPr>
              <w:jc w:val="both"/>
              <w:rPr>
                <w:rFonts w:ascii="Times New Roman" w:eastAsia="Times New Roman" w:hAnsi="Times New Roman"/>
                <w:lang w:eastAsia="ru-RU"/>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814619" w:rsidRPr="00DA15E3" w:rsidRDefault="00814619" w:rsidP="00A46050">
            <w:pPr>
              <w:rPr>
                <w:rFonts w:ascii="Times New Roman" w:eastAsia="Times New Roman" w:hAnsi="Times New Roman"/>
                <w:lang w:eastAsia="ru-RU"/>
              </w:rPr>
            </w:pPr>
          </w:p>
        </w:tc>
        <w:tc>
          <w:tcPr>
            <w:tcW w:w="1698" w:type="dxa"/>
            <w:vMerge w:val="restart"/>
            <w:tcBorders>
              <w:top w:val="single" w:sz="4" w:space="0" w:color="auto"/>
              <w:left w:val="single" w:sz="4" w:space="0" w:color="auto"/>
              <w:right w:val="single" w:sz="4" w:space="0" w:color="auto"/>
            </w:tcBorders>
            <w:vAlign w:val="center"/>
            <w:hideMark/>
          </w:tcPr>
          <w:p w:rsidR="00814619" w:rsidRPr="00DA15E3" w:rsidRDefault="00814619" w:rsidP="00A46050">
            <w:pPr>
              <w:jc w:val="center"/>
              <w:rPr>
                <w:rFonts w:ascii="Times New Roman" w:eastAsia="Times New Roman" w:hAnsi="Times New Roman"/>
                <w:lang w:eastAsia="ru-RU"/>
              </w:rPr>
            </w:pPr>
            <w:r w:rsidRPr="00DA15E3">
              <w:rPr>
                <w:rFonts w:ascii="Times New Roman" w:eastAsia="Times New Roman" w:hAnsi="Times New Roman"/>
                <w:lang w:eastAsia="ru-RU"/>
              </w:rPr>
              <w:t xml:space="preserve">Областной </w:t>
            </w:r>
            <w:r>
              <w:rPr>
                <w:rFonts w:ascii="Times New Roman" w:eastAsia="Times New Roman" w:hAnsi="Times New Roman"/>
                <w:lang w:eastAsia="ru-RU"/>
              </w:rPr>
              <w:t xml:space="preserve"> бюджет</w:t>
            </w:r>
          </w:p>
        </w:tc>
        <w:tc>
          <w:tcPr>
            <w:tcW w:w="1701" w:type="dxa"/>
            <w:tcBorders>
              <w:top w:val="single" w:sz="4" w:space="0" w:color="auto"/>
              <w:left w:val="single" w:sz="4" w:space="0" w:color="auto"/>
              <w:right w:val="single" w:sz="4" w:space="0" w:color="auto"/>
            </w:tcBorders>
            <w:vAlign w:val="center"/>
            <w:hideMark/>
          </w:tcPr>
          <w:p w:rsidR="00814619" w:rsidRPr="001228A0" w:rsidRDefault="00814619" w:rsidP="00A46050">
            <w:pPr>
              <w:jc w:val="center"/>
              <w:rPr>
                <w:rFonts w:ascii="Times New Roman" w:eastAsia="Times New Roman" w:hAnsi="Times New Roman"/>
                <w:sz w:val="20"/>
                <w:szCs w:val="20"/>
                <w:lang w:eastAsia="ru-RU"/>
              </w:rPr>
            </w:pPr>
          </w:p>
        </w:tc>
        <w:tc>
          <w:tcPr>
            <w:tcW w:w="1560" w:type="dxa"/>
            <w:tcBorders>
              <w:top w:val="single" w:sz="4" w:space="0" w:color="auto"/>
              <w:left w:val="single" w:sz="4" w:space="0" w:color="auto"/>
              <w:right w:val="single" w:sz="4" w:space="0" w:color="auto"/>
            </w:tcBorders>
            <w:vAlign w:val="center"/>
            <w:hideMark/>
          </w:tcPr>
          <w:p w:rsidR="00814619" w:rsidRPr="001228A0" w:rsidRDefault="00814619" w:rsidP="00A46050">
            <w:pPr>
              <w:jc w:val="center"/>
              <w:rPr>
                <w:rFonts w:ascii="Times New Roman" w:eastAsia="Times New Roman" w:hAnsi="Times New Roman"/>
                <w:sz w:val="20"/>
                <w:szCs w:val="20"/>
                <w:lang w:eastAsia="ru-RU"/>
              </w:rPr>
            </w:pPr>
          </w:p>
        </w:tc>
        <w:tc>
          <w:tcPr>
            <w:tcW w:w="1701" w:type="dxa"/>
            <w:tcBorders>
              <w:top w:val="single" w:sz="4" w:space="0" w:color="auto"/>
              <w:left w:val="single" w:sz="4" w:space="0" w:color="auto"/>
              <w:right w:val="single" w:sz="4" w:space="0" w:color="auto"/>
            </w:tcBorders>
            <w:vAlign w:val="center"/>
            <w:hideMark/>
          </w:tcPr>
          <w:p w:rsidR="00814619" w:rsidRPr="001228A0" w:rsidRDefault="00814619" w:rsidP="00A46050">
            <w:pPr>
              <w:jc w:val="center"/>
              <w:rPr>
                <w:rFonts w:ascii="Times New Roman" w:eastAsia="Times New Roman" w:hAnsi="Times New Roman"/>
                <w:sz w:val="20"/>
                <w:szCs w:val="20"/>
                <w:lang w:eastAsia="ru-RU"/>
              </w:rPr>
            </w:pPr>
          </w:p>
        </w:tc>
      </w:tr>
      <w:tr w:rsidR="00814619" w:rsidRPr="00DA15E3" w:rsidTr="00A46050">
        <w:trPr>
          <w:trHeight w:val="1338"/>
        </w:trPr>
        <w:tc>
          <w:tcPr>
            <w:tcW w:w="709" w:type="dxa"/>
            <w:vMerge/>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814619" w:rsidRPr="00DA15E3" w:rsidRDefault="00814619" w:rsidP="00A46050">
            <w:pPr>
              <w:rPr>
                <w:rFonts w:ascii="Times New Roman" w:eastAsia="Times New Roman" w:hAnsi="Times New Roman"/>
                <w:lang w:eastAsia="ru-RU"/>
              </w:rPr>
            </w:pPr>
          </w:p>
        </w:tc>
        <w:tc>
          <w:tcPr>
            <w:tcW w:w="1698" w:type="dxa"/>
            <w:vMerge/>
            <w:tcBorders>
              <w:left w:val="single" w:sz="4" w:space="0" w:color="auto"/>
              <w:right w:val="single" w:sz="4" w:space="0" w:color="auto"/>
            </w:tcBorders>
            <w:vAlign w:val="center"/>
          </w:tcPr>
          <w:p w:rsidR="00814619" w:rsidRPr="00DA15E3" w:rsidRDefault="00814619" w:rsidP="00A46050">
            <w:pPr>
              <w:jc w:val="center"/>
              <w:rPr>
                <w:rFonts w:ascii="Times New Roman" w:eastAsia="Times New Roman" w:hAnsi="Times New Roman"/>
                <w:lang w:eastAsia="ru-RU"/>
              </w:rPr>
            </w:pPr>
          </w:p>
        </w:tc>
        <w:tc>
          <w:tcPr>
            <w:tcW w:w="1701" w:type="dxa"/>
            <w:tcBorders>
              <w:left w:val="single" w:sz="4" w:space="0" w:color="auto"/>
              <w:right w:val="single" w:sz="4" w:space="0" w:color="auto"/>
            </w:tcBorders>
            <w:vAlign w:val="center"/>
          </w:tcPr>
          <w:p w:rsidR="00814619" w:rsidRPr="001228A0" w:rsidRDefault="00814619" w:rsidP="00A46050">
            <w:pPr>
              <w:jc w:val="center"/>
              <w:rPr>
                <w:rFonts w:ascii="Times New Roman" w:eastAsia="Times New Roman" w:hAnsi="Times New Roman"/>
                <w:lang w:eastAsia="ru-RU"/>
              </w:rPr>
            </w:pPr>
            <w:r w:rsidRPr="001228A0">
              <w:rPr>
                <w:rFonts w:ascii="Times New Roman" w:eastAsia="Times New Roman" w:hAnsi="Times New Roman"/>
                <w:lang w:eastAsia="ru-RU"/>
              </w:rPr>
              <w:t>4 736 235,90</w:t>
            </w:r>
          </w:p>
        </w:tc>
        <w:tc>
          <w:tcPr>
            <w:tcW w:w="1560" w:type="dxa"/>
            <w:tcBorders>
              <w:left w:val="single" w:sz="4" w:space="0" w:color="auto"/>
              <w:right w:val="single" w:sz="4" w:space="0" w:color="auto"/>
            </w:tcBorders>
            <w:vAlign w:val="center"/>
          </w:tcPr>
          <w:p w:rsidR="00814619" w:rsidRPr="001228A0" w:rsidRDefault="00814619" w:rsidP="00A46050">
            <w:pPr>
              <w:jc w:val="center"/>
              <w:rPr>
                <w:rFonts w:ascii="Times New Roman" w:eastAsia="Times New Roman" w:hAnsi="Times New Roman"/>
                <w:lang w:eastAsia="ru-RU"/>
              </w:rPr>
            </w:pPr>
            <w:r w:rsidRPr="001228A0">
              <w:rPr>
                <w:rFonts w:ascii="Times New Roman" w:eastAsia="Times New Roman" w:hAnsi="Times New Roman"/>
                <w:lang w:eastAsia="ru-RU"/>
              </w:rPr>
              <w:t>4 736 235,90</w:t>
            </w:r>
          </w:p>
        </w:tc>
        <w:tc>
          <w:tcPr>
            <w:tcW w:w="1701" w:type="dxa"/>
            <w:tcBorders>
              <w:left w:val="single" w:sz="4" w:space="0" w:color="auto"/>
              <w:right w:val="single" w:sz="4" w:space="0" w:color="auto"/>
            </w:tcBorders>
            <w:vAlign w:val="center"/>
          </w:tcPr>
          <w:p w:rsidR="00814619" w:rsidRPr="001228A0" w:rsidRDefault="00814619" w:rsidP="00A46050">
            <w:pPr>
              <w:jc w:val="center"/>
              <w:rPr>
                <w:rFonts w:ascii="Times New Roman" w:eastAsia="Times New Roman" w:hAnsi="Times New Roman"/>
                <w:lang w:eastAsia="ru-RU"/>
              </w:rPr>
            </w:pPr>
            <w:r w:rsidRPr="001228A0">
              <w:rPr>
                <w:rFonts w:ascii="Times New Roman" w:eastAsia="Times New Roman" w:hAnsi="Times New Roman"/>
                <w:lang w:eastAsia="ru-RU"/>
              </w:rPr>
              <w:t>4 736 235,90</w:t>
            </w:r>
          </w:p>
        </w:tc>
      </w:tr>
    </w:tbl>
    <w:p w:rsidR="00814619" w:rsidRPr="004450CB" w:rsidRDefault="00814619" w:rsidP="00814619">
      <w:pPr>
        <w:rPr>
          <w:rFonts w:ascii="Times New Roman" w:eastAsia="Calibri" w:hAnsi="Times New Roman" w:cs="Times New Roman"/>
          <w:sz w:val="28"/>
          <w:szCs w:val="28"/>
        </w:rPr>
        <w:sectPr w:rsidR="00814619" w:rsidRPr="004450CB" w:rsidSect="004450CB">
          <w:headerReference w:type="even" r:id="rId15"/>
          <w:headerReference w:type="default" r:id="rId16"/>
          <w:footerReference w:type="even" r:id="rId17"/>
          <w:footerReference w:type="default" r:id="rId18"/>
          <w:headerReference w:type="first" r:id="rId19"/>
          <w:footerReference w:type="first" r:id="rId20"/>
          <w:type w:val="evenPage"/>
          <w:pgSz w:w="16838" w:h="11906" w:orient="landscape"/>
          <w:pgMar w:top="1134" w:right="567" w:bottom="1134" w:left="1701" w:header="709" w:footer="709" w:gutter="0"/>
          <w:cols w:space="720"/>
        </w:sectPr>
      </w:pPr>
      <w:bookmarkStart w:id="0" w:name="_GoBack"/>
      <w:bookmarkEnd w:id="0"/>
    </w:p>
    <w:p w:rsidR="00814619" w:rsidRDefault="00814619" w:rsidP="003F6DE5">
      <w:pPr>
        <w:spacing w:after="0" w:line="240" w:lineRule="auto"/>
        <w:rPr>
          <w:rFonts w:ascii="Times New Roman" w:eastAsia="Times New Roman" w:hAnsi="Times New Roman" w:cs="Times New Roman"/>
          <w:sz w:val="28"/>
          <w:szCs w:val="28"/>
          <w:lang w:eastAsia="ru-RU"/>
        </w:rPr>
      </w:pPr>
    </w:p>
    <w:sectPr w:rsidR="00814619" w:rsidSect="00814619">
      <w:type w:val="evenPage"/>
      <w:pgSz w:w="16838" w:h="11906" w:orient="landscape"/>
      <w:pgMar w:top="1701"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21F" w:rsidRDefault="00D8721F">
      <w:pPr>
        <w:spacing w:after="0" w:line="240" w:lineRule="auto"/>
      </w:pPr>
      <w:r>
        <w:separator/>
      </w:r>
    </w:p>
  </w:endnote>
  <w:endnote w:type="continuationSeparator" w:id="0">
    <w:p w:rsidR="00D8721F" w:rsidRDefault="00D8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D4" w:rsidRDefault="002C29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D4" w:rsidRDefault="002C29D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D4" w:rsidRDefault="002C29D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19" w:rsidRDefault="0081461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19" w:rsidRDefault="00814619">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19" w:rsidRDefault="008146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21F" w:rsidRDefault="00D8721F">
      <w:pPr>
        <w:spacing w:after="0" w:line="240" w:lineRule="auto"/>
      </w:pPr>
      <w:r>
        <w:separator/>
      </w:r>
    </w:p>
  </w:footnote>
  <w:footnote w:type="continuationSeparator" w:id="0">
    <w:p w:rsidR="00D8721F" w:rsidRDefault="00D87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D4" w:rsidRDefault="002C29D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128604"/>
      <w:docPartObj>
        <w:docPartGallery w:val="Page Numbers (Top of Page)"/>
        <w:docPartUnique/>
      </w:docPartObj>
    </w:sdtPr>
    <w:sdtEndPr/>
    <w:sdtContent>
      <w:p w:rsidR="00CE2188" w:rsidRDefault="00D8721F">
        <w:pPr>
          <w:pStyle w:val="a4"/>
          <w:jc w:val="center"/>
        </w:pPr>
      </w:p>
    </w:sdtContent>
  </w:sdt>
  <w:p w:rsidR="005E110B" w:rsidRDefault="005E110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D4" w:rsidRDefault="002C29D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19" w:rsidRDefault="0081461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788875"/>
      <w:docPartObj>
        <w:docPartGallery w:val="Page Numbers (Top of Page)"/>
        <w:docPartUnique/>
      </w:docPartObj>
    </w:sdtPr>
    <w:sdtEndPr/>
    <w:sdtContent>
      <w:p w:rsidR="00814619" w:rsidRDefault="00D8721F">
        <w:pPr>
          <w:pStyle w:val="a4"/>
          <w:jc w:val="center"/>
        </w:pPr>
      </w:p>
    </w:sdtContent>
  </w:sdt>
  <w:p w:rsidR="00814619" w:rsidRDefault="00814619">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19" w:rsidRDefault="008146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28B7"/>
    <w:multiLevelType w:val="hybridMultilevel"/>
    <w:tmpl w:val="9060298C"/>
    <w:lvl w:ilvl="0" w:tplc="2432D5E0">
      <w:start w:val="1"/>
      <w:numFmt w:val="decimal"/>
      <w:lvlText w:val="%1."/>
      <w:lvlJc w:val="left"/>
      <w:pPr>
        <w:ind w:left="1714" w:hanging="100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17"/>
    <w:rsid w:val="00010D93"/>
    <w:rsid w:val="0001503D"/>
    <w:rsid w:val="00036E13"/>
    <w:rsid w:val="00056B32"/>
    <w:rsid w:val="00066A00"/>
    <w:rsid w:val="00067F1D"/>
    <w:rsid w:val="0007623A"/>
    <w:rsid w:val="00097B75"/>
    <w:rsid w:val="000E0907"/>
    <w:rsid w:val="00103C60"/>
    <w:rsid w:val="001228A0"/>
    <w:rsid w:val="00135D3F"/>
    <w:rsid w:val="00147BDD"/>
    <w:rsid w:val="00205C24"/>
    <w:rsid w:val="002874EB"/>
    <w:rsid w:val="002A3CCC"/>
    <w:rsid w:val="002C29D4"/>
    <w:rsid w:val="003108D4"/>
    <w:rsid w:val="00312F27"/>
    <w:rsid w:val="00342F8B"/>
    <w:rsid w:val="003710E7"/>
    <w:rsid w:val="003C17E5"/>
    <w:rsid w:val="003C3F8D"/>
    <w:rsid w:val="003F6DE5"/>
    <w:rsid w:val="004055F3"/>
    <w:rsid w:val="00421ADA"/>
    <w:rsid w:val="00486CD9"/>
    <w:rsid w:val="00492C16"/>
    <w:rsid w:val="004A1E44"/>
    <w:rsid w:val="004C7F9B"/>
    <w:rsid w:val="004F3156"/>
    <w:rsid w:val="00525C71"/>
    <w:rsid w:val="0054419E"/>
    <w:rsid w:val="00561EA9"/>
    <w:rsid w:val="0058059A"/>
    <w:rsid w:val="005918F9"/>
    <w:rsid w:val="005953CB"/>
    <w:rsid w:val="005B4BBE"/>
    <w:rsid w:val="005C36D5"/>
    <w:rsid w:val="005E110B"/>
    <w:rsid w:val="005E7A40"/>
    <w:rsid w:val="00607F37"/>
    <w:rsid w:val="00624D84"/>
    <w:rsid w:val="006340CB"/>
    <w:rsid w:val="00677E6E"/>
    <w:rsid w:val="006B229A"/>
    <w:rsid w:val="006E6B64"/>
    <w:rsid w:val="006F4D3E"/>
    <w:rsid w:val="006F54B2"/>
    <w:rsid w:val="00742633"/>
    <w:rsid w:val="007C1AAC"/>
    <w:rsid w:val="007C3FA1"/>
    <w:rsid w:val="007E5942"/>
    <w:rsid w:val="007F6C89"/>
    <w:rsid w:val="00814619"/>
    <w:rsid w:val="00833B4A"/>
    <w:rsid w:val="00845614"/>
    <w:rsid w:val="00856613"/>
    <w:rsid w:val="008852AB"/>
    <w:rsid w:val="008C4B0A"/>
    <w:rsid w:val="008D6921"/>
    <w:rsid w:val="009135CC"/>
    <w:rsid w:val="00932EF8"/>
    <w:rsid w:val="009347F4"/>
    <w:rsid w:val="009446AD"/>
    <w:rsid w:val="009568FC"/>
    <w:rsid w:val="00984366"/>
    <w:rsid w:val="00984B6E"/>
    <w:rsid w:val="009B7883"/>
    <w:rsid w:val="009D1252"/>
    <w:rsid w:val="00A04A6F"/>
    <w:rsid w:val="00A14445"/>
    <w:rsid w:val="00A2581E"/>
    <w:rsid w:val="00A31439"/>
    <w:rsid w:val="00A63C17"/>
    <w:rsid w:val="00A9301F"/>
    <w:rsid w:val="00AC0FF4"/>
    <w:rsid w:val="00AC5F7D"/>
    <w:rsid w:val="00AC6119"/>
    <w:rsid w:val="00AE2058"/>
    <w:rsid w:val="00B03C18"/>
    <w:rsid w:val="00B27AD5"/>
    <w:rsid w:val="00B33B12"/>
    <w:rsid w:val="00B477B1"/>
    <w:rsid w:val="00B60179"/>
    <w:rsid w:val="00B96181"/>
    <w:rsid w:val="00BB5464"/>
    <w:rsid w:val="00BC14D1"/>
    <w:rsid w:val="00BE16EA"/>
    <w:rsid w:val="00BE383A"/>
    <w:rsid w:val="00C01D16"/>
    <w:rsid w:val="00C02D31"/>
    <w:rsid w:val="00C0615B"/>
    <w:rsid w:val="00C54907"/>
    <w:rsid w:val="00C57B1D"/>
    <w:rsid w:val="00C85796"/>
    <w:rsid w:val="00CC23BC"/>
    <w:rsid w:val="00CE2188"/>
    <w:rsid w:val="00CF3820"/>
    <w:rsid w:val="00D207FD"/>
    <w:rsid w:val="00D23BE5"/>
    <w:rsid w:val="00D272F4"/>
    <w:rsid w:val="00D3358C"/>
    <w:rsid w:val="00D337D8"/>
    <w:rsid w:val="00D475A8"/>
    <w:rsid w:val="00D8721F"/>
    <w:rsid w:val="00D92407"/>
    <w:rsid w:val="00DA11BB"/>
    <w:rsid w:val="00DA15E3"/>
    <w:rsid w:val="00DA2464"/>
    <w:rsid w:val="00DA5505"/>
    <w:rsid w:val="00DE396D"/>
    <w:rsid w:val="00E00E03"/>
    <w:rsid w:val="00EB03AB"/>
    <w:rsid w:val="00EF6E6F"/>
    <w:rsid w:val="00F87EE2"/>
    <w:rsid w:val="00FB5E17"/>
    <w:rsid w:val="00FF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15E3"/>
  </w:style>
  <w:style w:type="paragraph" w:styleId="a3">
    <w:name w:val="Normal (Web)"/>
    <w:basedOn w:val="a"/>
    <w:uiPriority w:val="99"/>
    <w:semiHidden/>
    <w:unhideWhenUsed/>
    <w:rsid w:val="00DA1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DA15E3"/>
    <w:rPr>
      <w:rFonts w:ascii="Calibri" w:eastAsia="Calibri" w:hAnsi="Calibri" w:cs="Times New Roman"/>
    </w:rPr>
  </w:style>
  <w:style w:type="paragraph" w:styleId="a6">
    <w:name w:val="footer"/>
    <w:basedOn w:val="a"/>
    <w:link w:val="a7"/>
    <w:uiPriority w:val="99"/>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DA15E3"/>
    <w:rPr>
      <w:rFonts w:ascii="Calibri" w:eastAsia="Calibri" w:hAnsi="Calibri" w:cs="Times New Roman"/>
    </w:rPr>
  </w:style>
  <w:style w:type="paragraph" w:styleId="a8">
    <w:name w:val="Balloon Text"/>
    <w:basedOn w:val="a"/>
    <w:link w:val="a9"/>
    <w:uiPriority w:val="99"/>
    <w:semiHidden/>
    <w:unhideWhenUsed/>
    <w:rsid w:val="00DA15E3"/>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A15E3"/>
    <w:rPr>
      <w:rFonts w:ascii="Tahoma" w:eastAsia="Calibri" w:hAnsi="Tahoma" w:cs="Tahoma"/>
      <w:sz w:val="16"/>
      <w:szCs w:val="16"/>
    </w:rPr>
  </w:style>
  <w:style w:type="paragraph" w:styleId="aa">
    <w:name w:val="No Spacing"/>
    <w:uiPriority w:val="1"/>
    <w:qFormat/>
    <w:rsid w:val="00DA15E3"/>
    <w:pPr>
      <w:spacing w:after="0" w:line="240" w:lineRule="auto"/>
    </w:pPr>
    <w:rPr>
      <w:rFonts w:ascii="Calibri" w:eastAsia="Calibri" w:hAnsi="Calibri" w:cs="Times New Roman"/>
    </w:rPr>
  </w:style>
  <w:style w:type="paragraph" w:styleId="ab">
    <w:name w:val="List Paragraph"/>
    <w:basedOn w:val="a"/>
    <w:uiPriority w:val="34"/>
    <w:qFormat/>
    <w:rsid w:val="00DA15E3"/>
    <w:pPr>
      <w:ind w:left="720"/>
      <w:contextualSpacing/>
    </w:pPr>
    <w:rPr>
      <w:rFonts w:ascii="Calibri" w:eastAsia="Calibri" w:hAnsi="Calibri" w:cs="Times New Roman"/>
    </w:rPr>
  </w:style>
  <w:style w:type="paragraph" w:customStyle="1" w:styleId="ac">
    <w:name w:val="Нормальный (таблица)"/>
    <w:basedOn w:val="a"/>
    <w:next w:val="a"/>
    <w:uiPriority w:val="99"/>
    <w:rsid w:val="00DA15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DA1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laceholder Text"/>
    <w:basedOn w:val="a0"/>
    <w:uiPriority w:val="99"/>
    <w:semiHidden/>
    <w:rsid w:val="00DA15E3"/>
    <w:rPr>
      <w:color w:val="808080"/>
    </w:rPr>
  </w:style>
  <w:style w:type="character" w:customStyle="1" w:styleId="ae">
    <w:name w:val="Гипертекстовая ссылка"/>
    <w:basedOn w:val="a0"/>
    <w:uiPriority w:val="99"/>
    <w:rsid w:val="00DA15E3"/>
    <w:rPr>
      <w:rFonts w:ascii="Times New Roman" w:hAnsi="Times New Roman" w:cs="Times New Roman" w:hint="default"/>
      <w:color w:val="106BBE"/>
    </w:rPr>
  </w:style>
  <w:style w:type="table" w:styleId="af">
    <w:name w:val="Table Grid"/>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DA15E3"/>
    <w:rPr>
      <w:color w:val="0000FF"/>
      <w:u w:val="single"/>
    </w:rPr>
  </w:style>
  <w:style w:type="character" w:styleId="af1">
    <w:name w:val="FollowedHyperlink"/>
    <w:basedOn w:val="a0"/>
    <w:uiPriority w:val="99"/>
    <w:semiHidden/>
    <w:unhideWhenUsed/>
    <w:rsid w:val="00DA15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15E3"/>
  </w:style>
  <w:style w:type="paragraph" w:styleId="a3">
    <w:name w:val="Normal (Web)"/>
    <w:basedOn w:val="a"/>
    <w:uiPriority w:val="99"/>
    <w:semiHidden/>
    <w:unhideWhenUsed/>
    <w:rsid w:val="00DA1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DA15E3"/>
    <w:rPr>
      <w:rFonts w:ascii="Calibri" w:eastAsia="Calibri" w:hAnsi="Calibri" w:cs="Times New Roman"/>
    </w:rPr>
  </w:style>
  <w:style w:type="paragraph" w:styleId="a6">
    <w:name w:val="footer"/>
    <w:basedOn w:val="a"/>
    <w:link w:val="a7"/>
    <w:uiPriority w:val="99"/>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DA15E3"/>
    <w:rPr>
      <w:rFonts w:ascii="Calibri" w:eastAsia="Calibri" w:hAnsi="Calibri" w:cs="Times New Roman"/>
    </w:rPr>
  </w:style>
  <w:style w:type="paragraph" w:styleId="a8">
    <w:name w:val="Balloon Text"/>
    <w:basedOn w:val="a"/>
    <w:link w:val="a9"/>
    <w:uiPriority w:val="99"/>
    <w:semiHidden/>
    <w:unhideWhenUsed/>
    <w:rsid w:val="00DA15E3"/>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A15E3"/>
    <w:rPr>
      <w:rFonts w:ascii="Tahoma" w:eastAsia="Calibri" w:hAnsi="Tahoma" w:cs="Tahoma"/>
      <w:sz w:val="16"/>
      <w:szCs w:val="16"/>
    </w:rPr>
  </w:style>
  <w:style w:type="paragraph" w:styleId="aa">
    <w:name w:val="No Spacing"/>
    <w:uiPriority w:val="1"/>
    <w:qFormat/>
    <w:rsid w:val="00DA15E3"/>
    <w:pPr>
      <w:spacing w:after="0" w:line="240" w:lineRule="auto"/>
    </w:pPr>
    <w:rPr>
      <w:rFonts w:ascii="Calibri" w:eastAsia="Calibri" w:hAnsi="Calibri" w:cs="Times New Roman"/>
    </w:rPr>
  </w:style>
  <w:style w:type="paragraph" w:styleId="ab">
    <w:name w:val="List Paragraph"/>
    <w:basedOn w:val="a"/>
    <w:uiPriority w:val="34"/>
    <w:qFormat/>
    <w:rsid w:val="00DA15E3"/>
    <w:pPr>
      <w:ind w:left="720"/>
      <w:contextualSpacing/>
    </w:pPr>
    <w:rPr>
      <w:rFonts w:ascii="Calibri" w:eastAsia="Calibri" w:hAnsi="Calibri" w:cs="Times New Roman"/>
    </w:rPr>
  </w:style>
  <w:style w:type="paragraph" w:customStyle="1" w:styleId="ac">
    <w:name w:val="Нормальный (таблица)"/>
    <w:basedOn w:val="a"/>
    <w:next w:val="a"/>
    <w:uiPriority w:val="99"/>
    <w:rsid w:val="00DA15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DA1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laceholder Text"/>
    <w:basedOn w:val="a0"/>
    <w:uiPriority w:val="99"/>
    <w:semiHidden/>
    <w:rsid w:val="00DA15E3"/>
    <w:rPr>
      <w:color w:val="808080"/>
    </w:rPr>
  </w:style>
  <w:style w:type="character" w:customStyle="1" w:styleId="ae">
    <w:name w:val="Гипертекстовая ссылка"/>
    <w:basedOn w:val="a0"/>
    <w:uiPriority w:val="99"/>
    <w:rsid w:val="00DA15E3"/>
    <w:rPr>
      <w:rFonts w:ascii="Times New Roman" w:hAnsi="Times New Roman" w:cs="Times New Roman" w:hint="default"/>
      <w:color w:val="106BBE"/>
    </w:rPr>
  </w:style>
  <w:style w:type="table" w:styleId="af">
    <w:name w:val="Table Grid"/>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DA15E3"/>
    <w:rPr>
      <w:color w:val="0000FF"/>
      <w:u w:val="single"/>
    </w:rPr>
  </w:style>
  <w:style w:type="character" w:styleId="af1">
    <w:name w:val="FollowedHyperlink"/>
    <w:basedOn w:val="a0"/>
    <w:uiPriority w:val="99"/>
    <w:semiHidden/>
    <w:unhideWhenUsed/>
    <w:rsid w:val="00DA15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9851">
      <w:bodyDiv w:val="1"/>
      <w:marLeft w:val="0"/>
      <w:marRight w:val="0"/>
      <w:marTop w:val="0"/>
      <w:marBottom w:val="0"/>
      <w:divBdr>
        <w:top w:val="none" w:sz="0" w:space="0" w:color="auto"/>
        <w:left w:val="none" w:sz="0" w:space="0" w:color="auto"/>
        <w:bottom w:val="none" w:sz="0" w:space="0" w:color="auto"/>
        <w:right w:val="none" w:sz="0" w:space="0" w:color="auto"/>
      </w:divBdr>
    </w:div>
    <w:div w:id="1040670814">
      <w:bodyDiv w:val="1"/>
      <w:marLeft w:val="0"/>
      <w:marRight w:val="0"/>
      <w:marTop w:val="0"/>
      <w:marBottom w:val="0"/>
      <w:divBdr>
        <w:top w:val="none" w:sz="0" w:space="0" w:color="auto"/>
        <w:left w:val="none" w:sz="0" w:space="0" w:color="auto"/>
        <w:bottom w:val="none" w:sz="0" w:space="0" w:color="auto"/>
        <w:right w:val="none" w:sz="0" w:space="0" w:color="auto"/>
      </w:divBdr>
    </w:div>
    <w:div w:id="17079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16</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2019-03-06T06:25:00Z</cp:lastPrinted>
  <dcterms:created xsi:type="dcterms:W3CDTF">2018-09-06T04:04:00Z</dcterms:created>
  <dcterms:modified xsi:type="dcterms:W3CDTF">2019-03-15T03:25:00Z</dcterms:modified>
</cp:coreProperties>
</file>